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ЗАТО г. Радужный Владимирской области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>_____________</w:t>
      </w:r>
      <w:r>
        <w:rPr>
          <w:rFonts w:cs="Times New Roman" w:ascii="Times New Roman" w:hAnsi="Times New Roman"/>
          <w:sz w:val="28"/>
          <w:szCs w:val="28"/>
        </w:rPr>
        <w:t xml:space="preserve"> № _________</w:t>
      </w:r>
    </w:p>
    <w:p>
      <w:pPr>
        <w:pStyle w:val="Normal"/>
        <w:spacing w:before="0" w:after="0"/>
        <w:ind w:left="4320" w:right="-36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МУНИЦИПАЛЬНАЯ ПРОГРАММА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«Дорожное хозяйство на территории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ЗАТО г. Радужный Владимирской области»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Стратегические приоритеты в сфере реализации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Оценка текущего состояния в сфере дорожного хозяйства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Программа подготовлена на основе анализа существующего состояния улично-дорожной сети города.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Жилая территория города очень компактна. Она разбита на четыре квартала, из которых 1-й квартал застроен полностью, застройка 3-го квартала ещё продолжается, а 2-й и 4-й кварталы на стадии проекта.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характеристики и механизм реализации мероприятий по развитию и содержанию состояния улично-дорожной сети ЗАТО г. Радужный Владимирской области на период с 2024 по 2030 гг.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ЗАТО г. Радужный Владимирской области.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Улично-дорожная сеть занимает важнейшее место в производственной инфраструктуре каждого муниципального образования. Это основа транспортного обслуживания и архитектурно-планировочной структуры, оказывающая огромное влияние на развитие других отраслей экономики. Основные требования, предъявляемые к улично-дорожной сети – обеспечение удобства и безопасности движения транспорта и пешеходов, создание оптимальных санитарно-гигиенических и бытовых условий для населения.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Протяженность улично-дорожной сети автомобильных дорог общего пользования местного значения ЗАТО г. Радужный Владимирской области составляет 31,256 км, площадь – 198 287,5 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>, из них: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категории II: всего – 0,491 км;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категории III: всего – 6,601 км;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в) категории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:  всего – 9,164 км, из них: - с бортовым камнем – 2,903 км; - с обочиной – 6,261 км;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г) категории 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>: всего – 15,000 км, из них: - с бортовым камнем –6,042 км; с обочиной – 8,958 км»;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обочины общей площадью – 71 520 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Одной из проблем развития города является содержание, восстановление и ремонт улично-дорожной сети и объектов благоустройства. В настоящее время улично-дорожная сеть города находится в сложном положении. Качество дорожных покрытий большинства дорог и подъездов к жилым домам не соответствует эксплуатационным требованиям, так как их капитальный ремонт не производился длительное время.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Увеличение количества транспорта у жителей города в сочетании с недостатками эксплуатационного состояния улично-дорожной сети требует комплексного подхода и принятия неотложных мер по ремонту дорог, совершенствованию организации дорожного движения.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sz w:val="28"/>
          <w:szCs w:val="28"/>
        </w:rPr>
        <w:t xml:space="preserve">экологического 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эстетического уровня благоустройства города необходим </w:t>
      </w:r>
      <w:r>
        <w:rPr>
          <w:rFonts w:eastAsia="N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покос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травы на газонах первого и третьего квартала два раза в сезон.</w:t>
      </w:r>
    </w:p>
    <w:p>
      <w:pPr>
        <w:pStyle w:val="Normal"/>
        <w:keepLines/>
        <w:tabs>
          <w:tab w:val="clear" w:pos="720"/>
          <w:tab w:val="left" w:pos="700" w:leader="none"/>
        </w:tabs>
        <w:spacing w:lineRule="auto" w:line="240" w:before="0" w:after="0"/>
        <w:ind w:left="69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Описание приоритетов и целей муниципальной программы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Основные цели программы: обеспечение охраны жизни, здоровья граждан, повышение гарантий их законных прав на безопасные условия движения на дорогах; повышение качественного уровня жизни населения города, улучшение внешнего облика города и условий проживания горожан; обеспечение доли дорожной сети в городских агломерациях, соответствующей нормативным требованиям и реализация расходов на приведение в нормативное состояние сети автомобильных дорог общего пользования местного значения городской агломерации в рамках реализации национального проекта «Безопасные качественные дороги», повышение уровня комфортности проживания населения.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Приоритеты политики в сфере дорожного хозяйства ЗАТО г. Радужный Владимирской области определены в соответствии с приоритетами и целями государственной политики, установленными на федеральном уровне регионального проекта «Региональная и местная дорожная сеть», федерального проекта «Дорожная сеть», национального проекта «Безопасные качественные дороги», государственной программы Владимирской области «Дорожное хозяйство Владимирской области». С 2019 года по 2023 год было отремонтировано 3,701 километров дорог общего пользования местного значения на сумму 41 451,35506 тыс. рублей.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5400" w:leader="none"/>
        </w:tabs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Задачи муниципальной программы</w:t>
      </w:r>
    </w:p>
    <w:p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задачи:</w:t>
      </w:r>
    </w:p>
    <w:p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обеспечение комфортного проживания населения и безопасности дорожного движения на территории ЗАТО г. Радужный Владимирской области за счет проведения работ, связанных с приведением в нормативное состояние улично-дорожной сети и объектов благоустройства;</w:t>
      </w:r>
    </w:p>
    <w:p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снижение доли улично-дорожной сети города, не соответствующих нормативным требованиям;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повышение эффективности расходования средств областного и городского бюджета на приведение в нормативное состояние улично-дорожной сети;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реализация расходов на приведение в нормативное состояние сети автомобильных дорог общего пользования местного значения городской агломерации в рамках реализации национального проекта «Безопасные качественные дороги»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создание временных рабочих мест, имеющих полезную направленность в содействии улучшения экологической обстановки;</w:t>
      </w:r>
    </w:p>
    <w:p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комфортного проживания населения и безопасности дорожного движения на территории города за счет создания и развития системы мероприятий по своевременному и качественному проведению работ, связанных с приведением в нормативное состояние улично-дорожной сети;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обеспечение экологической безопасности населения;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улучшение санитарно-эпидемиологического состояния городских территорий.</w:t>
      </w:r>
    </w:p>
    <w:p>
      <w:pPr>
        <w:pStyle w:val="1"/>
        <w:shd w:val="clear" w:fill="FFFFFF"/>
        <w:tabs>
          <w:tab w:val="clear" w:pos="720"/>
          <w:tab w:val="left" w:pos="11057" w:leader="none"/>
        </w:tabs>
        <w:suppressAutoHyphens w:val="true"/>
        <w:spacing w:before="0" w:after="0"/>
        <w:ind w:left="405" w:right="564" w:hanging="0"/>
        <w:jc w:val="center"/>
        <w:rPr/>
      </w:pPr>
      <w:r>
        <w:rPr/>
      </w:r>
    </w:p>
    <w:p>
      <w:pPr>
        <w:pStyle w:val="Style29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9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9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9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9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9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418" w:right="567" w:header="0" w:top="340" w:footer="0" w:bottom="284" w:gutter="0"/>
          <w:pgNumType w:fmt="decimal"/>
          <w:formProt w:val="false"/>
          <w:textDirection w:val="lrTb"/>
          <w:docGrid w:type="default" w:linePitch="360" w:charSpace="4096"/>
        </w:sectPr>
        <w:pStyle w:val="Style29"/>
        <w:tabs>
          <w:tab w:val="clear" w:pos="720"/>
          <w:tab w:val="left" w:pos="11057" w:leader="none"/>
        </w:tabs>
        <w:spacing w:before="0" w:after="0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spacing w:before="0" w:after="0"/>
        <w:ind w:left="0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П АСПОРТ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/>
        <w:ind w:right="560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Муниципальной программы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/>
        <w:ind w:left="405" w:right="564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«Дорожное хозяйство на территории ЗАТО г. Радужный Владимирской области»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/>
        <w:ind w:left="405" w:right="56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</w:rPr>
        <w:t>1. Основные положения</w:t>
      </w:r>
    </w:p>
    <w:tbl>
      <w:tblPr>
        <w:tblW w:w="15719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49"/>
        <w:gridCol w:w="8969"/>
      </w:tblGrid>
      <w:tr>
        <w:trPr>
          <w:trHeight w:val="76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52" w:before="83" w:after="0"/>
              <w:ind w:right="20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администрации города по городскому хозяйству  Вадим Анатольевич Попов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52"/>
              <w:ind w:right="1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52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«Дорожник» (далее по тексту МКУ «Дорожник» Начальник Куриленко Александр Владимирович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52" w:before="51" w:after="0"/>
              <w:ind w:right="372" w:hanging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I:2024 год  –2027 год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обеспечение безопасности дорожного движения;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повышение уровня благоустройства города;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9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достижение результатов национального проекта «Безопасные качественные дороги» направленного на реализацию мероприятий по обеспечению безопасности дорожного движения»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52" w:before="63" w:after="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Направления(подпрограммы)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Программа реализуется на основе следующих подпрограмм: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Подпрограмма «Ремонт автомобильных дорог общего пользования местного значения на территории ЗАТО г. Радужный Владимирской области»;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Подпрограмма «Содержание дорог и объектов благоустройства на территории ЗАТО г. Радужный Владимирской области»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52" w:before="63" w:after="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– 251 525,00130 тыс. руб., в том числе:  2024 год – 84 779,79029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 год – 64 697,23501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2026 год – 53 230,35900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2027 год – 48 817,61700 тыс. руб.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86" w:after="0"/>
              <w:rPr>
                <w:sz w:val="28"/>
                <w:szCs w:val="28"/>
              </w:rPr>
            </w:pPr>
            <w:bookmarkStart w:id="0" w:name="__DdeLink__23184_1625634644"/>
            <w:r>
              <w:rPr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8"/>
                <w:szCs w:val="28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программы должна обеспечить улучшение потребительских свойств улично-дорожной сети и объектов благоустройства за счет надлежащего содержания и проведения ремонта.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Показателем социально-экономической эффективности будет являться создание комфортной среды для проживания населения, положительное воздействие на экономику, социальную сферу и экологическую ситуацию ЗАТО г. Радужный Владимирской области.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Кроме этого реализация мероприятий программы позволит снизить эксплуатационные затраты на содержание старого оборудования детских, спортивных и хозяйственных площадок, будет способствовать укреплению здоровья и воспитанию детей, обеспечит полноценный отдых и улучшение бытовых условий жителей города, улучшит экологическую среду города.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2.Показатели муниципальной программы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«Дорожное хозяйство на территории ЗАТО г. Радужный Владимирской области»</w:t>
      </w:r>
    </w:p>
    <w:tbl>
      <w:tblPr>
        <w:tblW w:w="16145" w:type="dxa"/>
        <w:jc w:val="left"/>
        <w:tblInd w:w="-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4"/>
        <w:gridCol w:w="181"/>
        <w:gridCol w:w="2005"/>
        <w:gridCol w:w="1298"/>
        <w:gridCol w:w="1149"/>
        <w:gridCol w:w="977"/>
        <w:gridCol w:w="851"/>
        <w:gridCol w:w="899"/>
        <w:gridCol w:w="943"/>
        <w:gridCol w:w="1597"/>
        <w:gridCol w:w="1629"/>
        <w:gridCol w:w="50"/>
        <w:gridCol w:w="1984"/>
        <w:gridCol w:w="2097"/>
      </w:tblGrid>
      <w:tr>
        <w:trPr>
          <w:trHeight w:val="444" w:hRule="atLeast"/>
        </w:trPr>
        <w:tc>
          <w:tcPr>
            <w:tcW w:w="6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Наименование показателя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Единица измерения (по ОКЕИ)</w:t>
            </w:r>
          </w:p>
        </w:tc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Базовое значение</w:t>
            </w:r>
          </w:p>
        </w:tc>
        <w:tc>
          <w:tcPr>
            <w:tcW w:w="3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Период, год</w:t>
            </w:r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Документ</w:t>
            </w:r>
          </w:p>
        </w:tc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Ответственный за достижение показателя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Связь с показателями национальных целей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Информационная система</w:t>
            </w:r>
          </w:p>
        </w:tc>
      </w:tr>
      <w:tr>
        <w:trPr>
          <w:trHeight w:val="594" w:hRule="atLeast"/>
        </w:trPr>
        <w:tc>
          <w:tcPr>
            <w:tcW w:w="665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2025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2026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2027</w:t>
            </w:r>
          </w:p>
        </w:tc>
        <w:tc>
          <w:tcPr>
            <w:tcW w:w="15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3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22" w:hRule="atLeast"/>
        </w:trPr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9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10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11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/>
              <w:t>12</w:t>
            </w:r>
          </w:p>
        </w:tc>
      </w:tr>
      <w:tr>
        <w:trPr>
          <w:trHeight w:val="366" w:hRule="atLeast"/>
        </w:trPr>
        <w:tc>
          <w:tcPr>
            <w:tcW w:w="1614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Цель муниципальной программы: обеспечение безопасности дорожного движения; повышение уровня благоустройства города; достижение результатов национального проекта «Безопасные качественные дороги» направленного на реализацию мероприятий по обеспечению безопасности дорожного движения»</w:t>
            </w:r>
          </w:p>
        </w:tc>
      </w:tr>
      <w:tr>
        <w:trPr>
          <w:trHeight w:val="3591" w:hRule="atLeast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69" w:after="0"/>
              <w:ind w:left="167" w:hanging="167"/>
              <w:jc w:val="center"/>
              <w:rPr>
                <w:sz w:val="28"/>
                <w:szCs w:val="28"/>
              </w:rPr>
            </w:pPr>
            <w:r>
              <w:rPr/>
              <w:t>1.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Приведение в нормативное состояние улично-дорожной сети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км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1,537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1,01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020" w:leader="none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Постановление администрации области от 17.10.2013 № 1155 «О государственной программе «Дорожное хозяйство Владимирской области» </w:t>
            </w:r>
            <w:hyperlink r:id="rId2">
              <w:r>
                <w:rPr>
                  <w:rFonts w:cs="Times New Roman" w:ascii="Times New Roman" w:hAnsi="Times New Roman"/>
                  <w:sz w:val="18"/>
                  <w:szCs w:val="18"/>
                </w:rPr>
                <w:t>(в ред. от 11.08.2023 №573)</w:t>
              </w:r>
            </w:hyperlink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Снижение доли улично-дорожной сети, не соответствующей нормативным требованиям; повышение уровня безопасности дорожного движения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ФИС СП ГАС</w:t>
            </w:r>
          </w:p>
          <w:p>
            <w:pPr>
              <w:pStyle w:val="TableParagraph"/>
              <w:widowControl w:val="false"/>
              <w:shd w:val="clear" w:fill="FFFFFF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«Управление»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19"/>
              <w:jc w:val="center"/>
              <w:rPr>
                <w:sz w:val="28"/>
                <w:szCs w:val="28"/>
              </w:rPr>
            </w:pPr>
            <w:r>
              <w:rPr/>
              <w:t>2.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Обслуживание тротуаров, пешеходных дорожек, площадок и подъездных дорог: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Улучшение технического состояния улично-дорожной сети и объектов благоустройства, улучшение экологической и эстетической обстановки в городе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ФИС СП ГАС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«Управление»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-163" w:hanging="0"/>
              <w:jc w:val="center"/>
              <w:rPr>
                <w:sz w:val="28"/>
                <w:szCs w:val="28"/>
              </w:rPr>
            </w:pPr>
            <w:r>
              <w:rPr/>
              <w:t xml:space="preserve">  </w:t>
            </w:r>
            <w:r>
              <w:rPr/>
              <w:t>2.1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ручным способом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(летний/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зимний период)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16,427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ФИС СП ГАС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«Управление»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37"/>
              <w:jc w:val="center"/>
              <w:rPr>
                <w:sz w:val="28"/>
                <w:szCs w:val="28"/>
              </w:rPr>
            </w:pPr>
            <w:r>
              <w:rPr/>
              <w:t>2.2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механизированным способом (летний/зимний период)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246,726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246,726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246,726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ФИС СП ГАС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«Управление»</w:t>
            </w:r>
          </w:p>
        </w:tc>
      </w:tr>
      <w:tr>
        <w:trPr>
          <w:trHeight w:val="162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37"/>
              <w:jc w:val="center"/>
              <w:rPr>
                <w:sz w:val="28"/>
                <w:szCs w:val="28"/>
              </w:rPr>
            </w:pPr>
            <w:r>
              <w:rPr/>
              <w:t>2.3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механизированная очистка дорог от снега (территории общеобразовательных учреждений)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ФИС СП ГАС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«Управление»</w:t>
            </w:r>
          </w:p>
        </w:tc>
      </w:tr>
      <w:tr>
        <w:trPr>
          <w:trHeight w:val="1799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02"/>
              <w:jc w:val="center"/>
              <w:rPr>
                <w:sz w:val="28"/>
                <w:szCs w:val="28"/>
              </w:rPr>
            </w:pPr>
            <w:r>
              <w:rPr/>
              <w:t>3.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Обслуживание и ремонт малых (детских, спортивных) архитектурных форм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ед.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Постановление администрации области от 17.10.2013 № 1155 «О государственной программе «Дорожное хозяйство Владимирской области» </w:t>
            </w:r>
            <w:hyperlink r:id="rId3">
              <w:r>
                <w:rPr>
                  <w:sz w:val="18"/>
                  <w:szCs w:val="18"/>
                </w:rPr>
                <w:t>(в ред. от 11.08.2023 №573)</w:t>
              </w:r>
            </w:hyperlink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ФИС СП ГАС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«Управление»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02"/>
              <w:jc w:val="center"/>
              <w:rPr>
                <w:sz w:val="28"/>
                <w:szCs w:val="28"/>
              </w:rPr>
            </w:pPr>
            <w:r>
              <w:rPr/>
              <w:t>4.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Уход за клумбами и цветниками в летний период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1012,4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1012,4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1012,4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1012,4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Улучшение экологической и эстетической обстановки в городе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ФИС СП ГАС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«Управление»</w:t>
            </w:r>
          </w:p>
        </w:tc>
      </w:tr>
      <w:tr>
        <w:trPr>
          <w:trHeight w:val="140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19"/>
              <w:jc w:val="center"/>
              <w:rPr>
                <w:sz w:val="28"/>
                <w:szCs w:val="28"/>
              </w:rPr>
            </w:pPr>
            <w:r>
              <w:rPr/>
              <w:t>5.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Содержание и обслуживание городских автомобильных дорог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198,3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198,3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198,3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198,3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198,3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Улучшение технического состояния улично-дорожной сети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ФИС СП ГАС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«Управление»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37"/>
              <w:jc w:val="center"/>
              <w:rPr>
                <w:sz w:val="28"/>
                <w:szCs w:val="28"/>
              </w:rPr>
            </w:pPr>
            <w:r>
              <w:rPr/>
              <w:t>6.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Приведение в нормативное состояние автомобильных дорог и подъездов к жилым домам (ямочный ремонт)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Улучшение технического состояния улично-дорожной сети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ФИС СП ГАС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«Управление»</w:t>
            </w:r>
          </w:p>
        </w:tc>
      </w:tr>
      <w:tr>
        <w:trPr>
          <w:trHeight w:val="1025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68" w:after="0"/>
              <w:ind w:left="119" w:hanging="137"/>
              <w:jc w:val="center"/>
              <w:rPr>
                <w:sz w:val="28"/>
                <w:szCs w:val="28"/>
              </w:rPr>
            </w:pPr>
            <w:r>
              <w:rPr/>
              <w:t>7.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rFonts w:eastAsia="NSimSun" w:cs="Times New Roman"/>
                <w:color w:val="C9211E"/>
                <w:kern w:val="0"/>
                <w:sz w:val="22"/>
                <w:szCs w:val="22"/>
                <w:lang w:val="ru-RU" w:eastAsia="zh-CN" w:bidi="ar-SA"/>
              </w:rPr>
              <w:t>Покос</w:t>
            </w:r>
            <w:r>
              <w:rPr>
                <w:color w:val="C9211E"/>
              </w:rPr>
              <w:t xml:space="preserve"> </w:t>
            </w:r>
            <w:r>
              <w:rPr/>
              <w:t>травы на газонах первого и третьего квартала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(2 этапа)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15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МКУ «Дорожник»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Улучшение экологической и эстетической обстановки в городе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ФИС СП ГАС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«Управление»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Структура муниципальной программы</w:t>
      </w:r>
    </w:p>
    <w:tbl>
      <w:tblPr>
        <w:tblW w:w="16111" w:type="dxa"/>
        <w:jc w:val="left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6300"/>
        <w:gridCol w:w="11"/>
        <w:gridCol w:w="1293"/>
        <w:gridCol w:w="3387"/>
        <w:gridCol w:w="42"/>
        <w:gridCol w:w="4177"/>
      </w:tblGrid>
      <w:tr>
        <w:trPr>
          <w:trHeight w:val="12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Задачи структурного элемента</w:t>
            </w:r>
          </w:p>
        </w:tc>
        <w:tc>
          <w:tcPr>
            <w:tcW w:w="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ind w:left="750" w:right="745" w:hanging="0"/>
              <w:jc w:val="center"/>
              <w:rPr>
                <w:sz w:val="28"/>
                <w:szCs w:val="28"/>
              </w:rPr>
            </w:pPr>
            <w:r>
              <w:rPr/>
              <w:t>Связь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с показателями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>
          <w:trHeight w:val="214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057" w:leader="none"/>
              </w:tabs>
              <w:spacing w:before="0" w:after="0"/>
              <w:ind w:right="6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Направление (подпрограмма) 1. «Ремонт автомобильных дорог общего пользования местного значения на территории ЗАТО г. Радужный Владимирской области»</w:t>
            </w:r>
          </w:p>
        </w:tc>
      </w:tr>
      <w:tr>
        <w:trPr>
          <w:trHeight w:val="36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1.1.</w:t>
            </w:r>
          </w:p>
        </w:tc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bidi w:val="0"/>
              <w:spacing w:lineRule="auto" w:line="240" w:before="94" w:after="0"/>
              <w:ind w:left="0" w:right="624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u-RU" w:eastAsia="zh-CN" w:bidi="ar-SA"/>
              </w:rPr>
              <w:t>Мероприятия муниципальной программы, реализуемые в составе региональных и/или федеральных проектов:</w:t>
            </w:r>
          </w:p>
        </w:tc>
      </w:tr>
      <w:tr>
        <w:trPr>
          <w:trHeight w:val="363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1.1.1.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Мероприятия муниципальной программы, реализуемые в составе регионального проекта «Региональная и местная дорожная сеть», федерального проекта «Дорожная сеть», национального проекта «Безопасные качественные дороги»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94" w:after="0"/>
              <w:ind w:right="624" w:hanging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  <w:t>(</w:t>
            </w:r>
            <w:r>
              <w:rPr>
                <w:rFonts w:cs="Times New Roman"/>
                <w:i/>
                <w:iCs/>
                <w:color w:val="000000"/>
              </w:rPr>
              <w:t>заместитель главы администрации города по городскому хозяйству Вадим Анатольевич Попов</w:t>
            </w:r>
            <w:r>
              <w:rPr>
                <w:rFonts w:cs="Times New Roman"/>
                <w:i/>
                <w:iCs/>
              </w:rPr>
              <w:t>)</w:t>
            </w:r>
          </w:p>
        </w:tc>
      </w:tr>
      <w:tr>
        <w:trPr>
          <w:trHeight w:val="12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hd w:fill="E3DA4E" w:val="clear"/>
              </w:rPr>
            </w:pPr>
            <w:r>
              <w:rPr>
                <w:rFonts w:cs="Times New Roman" w:ascii="Times New Roman" w:hAnsi="Times New Roman"/>
                <w:b/>
                <w:shd w:fill="E3DA4E" w:val="clear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«Дорожник»</w:t>
            </w:r>
          </w:p>
        </w:tc>
        <w:tc>
          <w:tcPr>
            <w:tcW w:w="8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2024-2027 год</w:t>
            </w:r>
          </w:p>
        </w:tc>
      </w:tr>
      <w:tr>
        <w:trPr>
          <w:trHeight w:val="125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hd w:fill="E3DA4E" w:val="clear"/>
              </w:rPr>
            </w:pPr>
            <w:r>
              <w:rPr>
                <w:rFonts w:cs="Times New Roman" w:ascii="Times New Roman" w:hAnsi="Times New Roman"/>
                <w:b/>
                <w:shd w:fill="E3DA4E" w:val="clear"/>
              </w:rPr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«Финансовое обеспечение дорожной деятельности в рамках реализации национального проекта «Безопасные качественные дороги» (Федеральный проект «Дорожная сеть»)»</w:t>
            </w:r>
          </w:p>
        </w:tc>
      </w:tr>
      <w:tr>
        <w:trPr>
          <w:trHeight w:val="12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1.1.1.1.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реализация расходов на приведение в нормативное состояние сети автомобильных дорог общего пользования местного значения городской агломерации в рамках реализации национального проекта «Безопасные качественные дороги»</w:t>
            </w:r>
          </w:p>
        </w:tc>
        <w:tc>
          <w:tcPr>
            <w:tcW w:w="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Снижение доли улично-дорожной сети, не соответствующей нормативным требованиям; повышение уровня безопасности дорожного движения.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Прирост приведенных в нормативное состояние автомобильных дорог общего пользования местного значения</w:t>
            </w:r>
          </w:p>
        </w:tc>
      </w:tr>
      <w:tr>
        <w:trPr>
          <w:trHeight w:val="4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1.1.2.</w:t>
            </w:r>
          </w:p>
        </w:tc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94" w:after="0"/>
              <w:ind w:right="624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Мероприятия муниципальной программы, реализуемые в составе р</w:t>
            </w:r>
            <w:r>
              <w:rPr>
                <w:rFonts w:eastAsia="NSimSun" w:cs="Times New Roman"/>
                <w:b w:val="false"/>
                <w:i/>
                <w:iCs/>
                <w:strike w:val="false"/>
                <w:dstrike w:val="false"/>
                <w:color w:val="auto"/>
                <w:kern w:val="0"/>
                <w:sz w:val="22"/>
                <w:szCs w:val="22"/>
                <w:u w:val="none"/>
                <w:lang w:val="ru-RU" w:eastAsia="zh-CN" w:bidi="ar-SA"/>
              </w:rPr>
              <w:t xml:space="preserve">егионального проекта, не входящего в состав федерального проекта «Содействие развитию автомобильных дорог общего пользования местного значения» </w:t>
            </w:r>
            <w:r>
              <w:rPr>
                <w:i/>
                <w:iCs/>
              </w:rPr>
              <w:t>государственной программы «Дорожное хозяйство Владимирской области»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94" w:after="0"/>
              <w:ind w:right="624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color w:val="000000"/>
              </w:rPr>
              <w:t>заместитель главы администрации города по городскому хозяйству Вадим Анатольевич Попов</w:t>
            </w:r>
            <w:r>
              <w:rPr>
                <w:i/>
                <w:iCs/>
              </w:rPr>
              <w:t>)</w:t>
            </w:r>
          </w:p>
        </w:tc>
      </w:tr>
      <w:tr>
        <w:trPr>
          <w:trHeight w:val="451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«Дорожник»</w:t>
            </w:r>
          </w:p>
        </w:tc>
        <w:tc>
          <w:tcPr>
            <w:tcW w:w="7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2024-2027 год</w:t>
            </w:r>
          </w:p>
        </w:tc>
      </w:tr>
      <w:tr>
        <w:trPr>
          <w:trHeight w:val="340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«Приведение в нормативное состояние автомобильных дорог общего пользования местного значения»</w:t>
            </w:r>
          </w:p>
        </w:tc>
      </w:tr>
      <w:tr>
        <w:trPr>
          <w:trHeight w:val="59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1.1.2.1.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обеспечение комфортного проживания населения и безопасности дорожного движения  на территории ЗАТО г. Радужный Владимирской области за счет  проведения работ, связанных с приведением в нормативное состояние улично-дорожной сети;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подпрограммы должна обеспечить улучшение потребительских свойств улично-дорожной сети за счет проведения строительства, ремонта и реконструкции надлежащего качества.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Показатели социально-экономической эффективности: создание комфортной среды для проживания населения; положительное воздействие  на экономику, социальную сферу и экологическую ситуацию муниципальных образований области.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Снижение доли улично-дорожной сети, не соответствующей нормативным требованиям; повышение уровня безопасности дорожного движения.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Прирост приведенных в нормативное состояние автомобильных дорог общего пользования местного значения</w:t>
            </w:r>
          </w:p>
        </w:tc>
      </w:tr>
      <w:tr>
        <w:trPr>
          <w:trHeight w:val="40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1.2.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Муниципальный проект, не входящий в состав региональных и/или федеральных проектов — отсутствует</w:t>
            </w:r>
          </w:p>
        </w:tc>
      </w:tr>
      <w:tr>
        <w:trPr>
          <w:trHeight w:val="373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1.3.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Ведомственный проект — отсутствует</w:t>
            </w:r>
          </w:p>
        </w:tc>
      </w:tr>
      <w:tr>
        <w:trPr>
          <w:trHeight w:val="1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SimSun" w:cs="Times New Roman"/>
                <w:b/>
                <w:b/>
                <w:bCs/>
                <w:i/>
                <w:i/>
                <w:iCs/>
                <w:color w:val="auto"/>
                <w:spacing w:val="-4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b/>
                <w:bCs/>
                <w:i/>
                <w:iCs/>
                <w:color w:val="auto"/>
                <w:spacing w:val="-4"/>
                <w:kern w:val="0"/>
                <w:sz w:val="22"/>
                <w:szCs w:val="22"/>
                <w:lang w:val="ru-RU" w:eastAsia="zh-CN" w:bidi="ar-SA"/>
              </w:rPr>
              <w:t>1.4.</w:t>
            </w:r>
          </w:p>
        </w:tc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Комплекс процессных мероприятий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pacing w:val="-4"/>
              </w:rPr>
              <w:t xml:space="preserve"> «Ремонт автомобильных дорог общего пользования местного значения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»</w:t>
            </w:r>
          </w:p>
        </w:tc>
      </w:tr>
      <w:tr>
        <w:trPr>
          <w:trHeight w:val="167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SimSun" w:cs="Times New Roman"/>
                <w:b/>
                <w:b/>
                <w:bCs/>
                <w:i/>
                <w:i/>
                <w:iCs/>
                <w:color w:val="auto"/>
                <w:spacing w:val="-4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b/>
                <w:bCs/>
                <w:i/>
                <w:iCs/>
                <w:color w:val="auto"/>
                <w:spacing w:val="-4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76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«Дорожник»</w:t>
            </w:r>
          </w:p>
        </w:tc>
        <w:tc>
          <w:tcPr>
            <w:tcW w:w="7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2024-2027 год</w:t>
            </w:r>
          </w:p>
        </w:tc>
      </w:tr>
      <w:tr>
        <w:trPr>
          <w:trHeight w:val="167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«Приведение в нормативное состояние автомобильных дорог общего пользования местного значения»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pacing w:val="-4"/>
                <w:shd w:fill="auto" w:val="clear"/>
              </w:rPr>
            </w:pPr>
            <w:r>
              <w:rPr>
                <w:rFonts w:cs="Times New Roman" w:ascii="Times New Roman" w:hAnsi="Times New Roman"/>
                <w:spacing w:val="-4"/>
                <w:shd w:fill="auto" w:val="clear"/>
              </w:rPr>
              <w:t>1.4.1.</w:t>
            </w:r>
          </w:p>
        </w:tc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обеспечение комфортного проживания населения и безопасности дорожного движения  на территории ЗАТО г. Радужный Владимирской области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подпрограммы должна обеспечить улучшение потребительских свойств улично-дорожной сети за счет проведения строительства, ремонта и реконструкции надлежащего качества.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Показатели социально-экономической эффективности: создание комфортной среды для проживания населения; положительное воздействие  на экономику, социальную сферу и экологическую ситуацию муниципальных образований области.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Снижение доли улично-дорожной сети, не соответствующей нормативным требованиям; повышение уровня безопасности дорожного движения.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Прирост приведенных в нормативное состояние автомобильных дорог общего пользования местного значения</w:t>
            </w:r>
          </w:p>
        </w:tc>
      </w:tr>
      <w:tr>
        <w:trPr>
          <w:trHeight w:val="24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eastAsia="NSimSun" w:cs="Times New Roman"/>
                <w:b/>
                <w:b/>
                <w:bCs/>
                <w:i/>
                <w:i/>
                <w:iCs/>
                <w:color w:val="auto"/>
                <w:spacing w:val="-4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b/>
                <w:bCs/>
                <w:i/>
                <w:iCs/>
                <w:color w:val="auto"/>
                <w:spacing w:val="-4"/>
                <w:kern w:val="0"/>
                <w:sz w:val="22"/>
                <w:szCs w:val="22"/>
                <w:lang w:val="ru-RU" w:eastAsia="zh-CN" w:bidi="ar-SA"/>
              </w:rPr>
              <w:t>1.5.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Структурные элементы, не входящие в направления (подпрограммы) — отсутствуют</w:t>
            </w:r>
          </w:p>
        </w:tc>
      </w:tr>
      <w:tr>
        <w:trPr>
          <w:trHeight w:val="214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Направление (подпрограмма) 2. «Содержание дорог и объектов благоустройства на территории ЗАТО г. Радужный Владимирской области»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NSimSun" w:cs="Times New Roman"/>
                <w:b/>
                <w:b/>
                <w:bCs/>
                <w:i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2.1.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Мероприятия муниципальной программы, реализуемые в составе региональных и/или федеральных проектов — отсутствует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eastAsia="NSimSun" w:cs="Times New Roman"/>
                <w:b/>
                <w:b/>
                <w:bCs/>
                <w:i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2.2.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Муниципальный проект, не входящий в состав региональных и/или федеральных проектов — отсутствует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eastAsia="NSimSun" w:cs="Times New Roman"/>
                <w:b/>
                <w:b/>
                <w:bCs/>
                <w:i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2.3.</w:t>
            </w:r>
          </w:p>
        </w:tc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Ведомственный проект — отсутствует</w:t>
            </w:r>
          </w:p>
        </w:tc>
      </w:tr>
      <w:tr>
        <w:trPr>
          <w:trHeight w:val="21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eastAsia="NSimSun" w:cs="Times New Roman"/>
                <w:b/>
                <w:b/>
                <w:bCs/>
                <w:i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2.4.</w:t>
            </w:r>
          </w:p>
        </w:tc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Комплекс процессных мероприятий «Содержание дорог и объектов благоустройства»</w:t>
            </w:r>
          </w:p>
        </w:tc>
      </w:tr>
      <w:tr>
        <w:trPr>
          <w:trHeight w:val="365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eastAsia="NSimSun" w:cs="Times New Roman"/>
                <w:b/>
                <w:b/>
                <w:bCs/>
                <w:i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76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«Дорожник»</w:t>
            </w:r>
          </w:p>
        </w:tc>
        <w:tc>
          <w:tcPr>
            <w:tcW w:w="7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2024-2027 год</w:t>
            </w:r>
          </w:p>
        </w:tc>
      </w:tr>
      <w:tr>
        <w:trPr>
          <w:trHeight w:val="530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«Содержание и обслуживание городских дорог в зимний, летний и осенний период, содержание и обслуживание объектов благоустройства города»</w:t>
            </w:r>
          </w:p>
        </w:tc>
      </w:tr>
      <w:tr>
        <w:trPr>
          <w:trHeight w:val="450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2.4.1.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обеспечение комфортного проживания населения и безопасности дорожного движения на территории ЗАТО г. Радужный Владимирской области за счет  проведения работ, связанных с  надлежащим содержанием улично-дорожной сети и объектов благоустройства;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повышение эффективности расходов средств городского бюджета на содержание улично-дорожной сети и объектов благоустройства.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повышение качества дорожной сети;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обеспечение сохранности объектов городского дорожного хозяйства;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создание наиболее благоприятной и комфортной среды жизнедеятельности горожан;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-выполнение работ по покосу травы в весенне-осенний период.</w:t>
            </w:r>
          </w:p>
        </w:tc>
        <w:tc>
          <w:tcPr>
            <w:tcW w:w="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подпрограммы должна обеспечить улучшение потребительских свойств улично-дорожной сети и объектов благоустройства за счет надлежащего их содержания.              Показатели социально-экономической эффективности: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 города</w:t>
            </w:r>
          </w:p>
          <w:p>
            <w:pPr>
              <w:pStyle w:val="ConsNonformat"/>
              <w:widowControl w:val="false"/>
              <w:ind w:left="34" w:right="0"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приведение автомобильных дорог и подъездов к жилым домам до состояния нормативных требований;</w:t>
            </w:r>
          </w:p>
          <w:p>
            <w:pPr>
              <w:pStyle w:val="ConsNonformat"/>
              <w:widowControl w:val="false"/>
              <w:ind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снижение эксплуатационных затрат на содержание старого оборудования детских, спортивных и хозяйственных площадок;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обеспечение полноценного отдыха и улучшения бытовых условий жителей;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улучшение экологической среды.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обслуживание тротуаров, пешеходных дорожек, площадок и подъездных дорог: ручным и механизированным способом (летний/зимний период); механизированная очистка дорог (территории общеобразовательных учреждений) от снега;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обслуживание и ремонт малых (детских, спортивных) архитектурных форм;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уход за клумбами и цветниками в летний период;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содержание и обслуживание городских автомобильных дорог.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 приведение в нормативное состояние автомобильных дорог и подъездов к жилым домам (ямочный ремонт);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- </w:t>
            </w:r>
            <w:r>
              <w:rPr>
                <w:rFonts w:eastAsia="NSimSu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  <w:t xml:space="preserve">покос </w:t>
            </w:r>
            <w:r>
              <w:rPr>
                <w:rFonts w:cs="Times New Roman" w:ascii="Times New Roman" w:hAnsi="Times New Roman"/>
                <w:color w:val="000000"/>
              </w:rPr>
              <w:t>травы на газонах первого и третьего квартала (2 этапа)</w:t>
            </w:r>
          </w:p>
        </w:tc>
      </w:tr>
      <w:tr>
        <w:trPr>
          <w:trHeight w:val="423" w:hRule="atLeast"/>
        </w:trPr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«Временная занятость сезонных рабочих </w:t>
            </w:r>
            <w:r>
              <w:rPr>
                <w:rFonts w:eastAsia="NSimSun" w:cs="Times New Roman" w:ascii="Times New Roman" w:hAnsi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на</w:t>
            </w:r>
            <w:r>
              <w:rPr>
                <w:rFonts w:cs="Times New Roman" w:ascii="Times New Roman" w:hAnsi="Times New Roman"/>
              </w:rPr>
              <w:t xml:space="preserve"> территории города»</w:t>
            </w:r>
          </w:p>
        </w:tc>
      </w:tr>
      <w:tr>
        <w:trPr>
          <w:trHeight w:val="141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eastAsia="NSimSun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zh-CN" w:bidi="ar-SA"/>
              </w:rPr>
              <w:t>2.4.2.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создание временных рабочих мест, имеющих полезную направленность в содействии улучшения экологической обстановки</w:t>
            </w:r>
          </w:p>
        </w:tc>
        <w:tc>
          <w:tcPr>
            <w:tcW w:w="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ind w:left="34" w:right="0"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- приведение автомобильных дорог и подъездов к жилым домам до состояния нормативных требований;</w:t>
            </w:r>
          </w:p>
          <w:p>
            <w:pPr>
              <w:pStyle w:val="ConsNonformat"/>
              <w:widowControl w:val="false"/>
              <w:ind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снижение эксплуатационных затрат на содержание старого оборудования детских, спортивных и хозяйственных площадок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7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2.5.</w:t>
            </w:r>
          </w:p>
        </w:tc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Структурные элементы, не входящие в направления (подпрограммы) — отсутствуют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4. Финансовое обеспечение муниципальной программы </w:t>
      </w:r>
    </w:p>
    <w:tbl>
      <w:tblPr>
        <w:tblW w:w="15899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05"/>
        <w:gridCol w:w="2774"/>
        <w:gridCol w:w="1762"/>
        <w:gridCol w:w="1844"/>
        <w:gridCol w:w="1555"/>
        <w:gridCol w:w="1679"/>
        <w:gridCol w:w="1979"/>
      </w:tblGrid>
      <w:tr>
        <w:trPr>
          <w:trHeight w:val="275" w:hRule="atLeast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331" w:right="327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муниципал</w:t>
            </w:r>
            <w:r>
              <w:rPr>
                <w:spacing w:val="-6"/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>й программы, структурного элемента/источник финансирования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331" w:right="327" w:hanging="0"/>
              <w:jc w:val="center"/>
              <w:rPr>
                <w:sz w:val="28"/>
                <w:szCs w:val="28"/>
              </w:rPr>
            </w:pPr>
            <w:r>
              <w:rPr/>
              <w:t>ГРБС/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331" w:right="327" w:hanging="0"/>
              <w:jc w:val="center"/>
              <w:rPr>
                <w:sz w:val="28"/>
                <w:szCs w:val="28"/>
              </w:rPr>
            </w:pPr>
            <w:r>
              <w:rPr/>
              <w:t>КБК</w:t>
            </w:r>
          </w:p>
        </w:tc>
        <w:tc>
          <w:tcPr>
            <w:tcW w:w="8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6"/>
              <w:ind w:left="959" w:hanging="0"/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Объем финансового обеспечения по годам реализации, тыс.</w:t>
            </w:r>
            <w:r>
              <w:rPr>
                <w:sz w:val="24"/>
              </w:rPr>
              <w:t>рублей</w:t>
            </w:r>
          </w:p>
        </w:tc>
      </w:tr>
      <w:tr>
        <w:trPr>
          <w:trHeight w:val="541" w:hRule="atLeast"/>
        </w:trPr>
        <w:tc>
          <w:tcPr>
            <w:tcW w:w="4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28" w:after="0"/>
              <w:ind w:left="11" w:hanging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28" w:after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28" w:after="0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28" w:after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28" w:after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0"/>
              <w:ind w:left="6" w:hanging="0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0"/>
              <w:ind w:left="6" w:hanging="0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0"/>
              <w:ind w:left="9" w:hanging="0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0"/>
              <w:ind w:left="9" w:hanging="0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0"/>
              <w:ind w:left="11" w:hanging="0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0"/>
              <w:ind w:left="10" w:hanging="0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0"/>
              <w:ind w:left="3" w:hanging="0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</w:tr>
      <w:tr>
        <w:trPr>
          <w:trHeight w:val="527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pacing w:val="-3"/>
                <w:sz w:val="24"/>
                <w:szCs w:val="24"/>
              </w:rPr>
              <w:t xml:space="preserve"> «Дорожное хозяйство на территории ЗАТО г. Радужный Владимирской области»</w:t>
            </w:r>
            <w:r>
              <w:rPr>
                <w:b/>
                <w:sz w:val="24"/>
                <w:szCs w:val="24"/>
              </w:rPr>
              <w:t>,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6"/>
              <w:ind w:left="107" w:hanging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84 779,79029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64 697,23501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53 230,35900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48 817,61700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251 525,0013</w:t>
            </w:r>
          </w:p>
        </w:tc>
      </w:tr>
      <w:tr>
        <w:trPr>
          <w:trHeight w:val="356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4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4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4"/>
              <w:ind w:left="107" w:right="-9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8798,00000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9533,00000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18331,00000</w:t>
            </w:r>
          </w:p>
        </w:tc>
      </w:tr>
      <w:tr>
        <w:trPr>
          <w:trHeight w:val="298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75981,79029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55164,23501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53230,35900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48817,61700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233194,0013</w:t>
            </w:r>
          </w:p>
        </w:tc>
      </w:tr>
      <w:tr>
        <w:trPr>
          <w:trHeight w:val="298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54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rFonts w:eastAsia="NSimSun" w:cs="Times New Roman"/>
                <w:b/>
                <w:i/>
                <w:color w:val="auto"/>
                <w:spacing w:val="-2"/>
                <w:kern w:val="0"/>
                <w:sz w:val="24"/>
                <w:szCs w:val="24"/>
                <w:lang w:val="ru-RU" w:eastAsia="zh-CN" w:bidi="ar-SA"/>
              </w:rPr>
              <w:t xml:space="preserve">Направление (подпрограмма) 1. </w:t>
            </w:r>
            <w:r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2"/>
                <w:sz w:val="24"/>
                <w:szCs w:val="24"/>
                <w:shd w:fill="auto" w:val="clear"/>
              </w:rPr>
              <w:t>«Ремонт автомобильных дорог общего пользования местного значения на территории ЗАТО г. Радужный Владимирской области»</w:t>
            </w:r>
            <w:r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73504091310000000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31 996,29737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11 912,74200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4 412,74200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48 321,78137</w:t>
            </w:r>
          </w:p>
        </w:tc>
      </w:tr>
      <w:tr>
        <w:trPr>
          <w:trHeight w:val="220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4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3"/>
              <w:ind w:left="10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132" w:hRule="atLeast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166"/>
              <w:jc w:val="center"/>
              <w:rPr>
                <w:iCs/>
              </w:rPr>
            </w:pPr>
            <w:r>
              <w:rPr>
                <w:iCs/>
              </w:rPr>
              <w:t>73504091310172460(7246)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2798,00000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3 533,00000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6 331,00000</w:t>
            </w:r>
          </w:p>
        </w:tc>
      </w:tr>
      <w:tr>
        <w:trPr>
          <w:trHeight w:val="132" w:hRule="atLeast"/>
        </w:trPr>
        <w:tc>
          <w:tcPr>
            <w:tcW w:w="43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166"/>
              <w:jc w:val="center"/>
              <w:rPr>
                <w:sz w:val="28"/>
                <w:szCs w:val="28"/>
              </w:rPr>
            </w:pPr>
            <w:r>
              <w:rPr>
                <w:iCs/>
              </w:rPr>
              <w:t>7350409131R15393D(8539</w:t>
            </w:r>
            <w:r>
              <w:rPr>
                <w:iCs/>
                <w:lang w:val="en-US"/>
              </w:rPr>
              <w:t>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6 000,00000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6 000,00000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12 000,00000</w:t>
            </w:r>
          </w:p>
        </w:tc>
      </w:tr>
      <w:tr>
        <w:trPr>
          <w:trHeight w:val="58" w:hRule="atLeast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73504091310120220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269,93700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269,93700</w:t>
            </w:r>
          </w:p>
        </w:tc>
      </w:tr>
      <w:tr>
        <w:trPr>
          <w:trHeight w:val="66" w:hRule="atLeast"/>
        </w:trPr>
        <w:tc>
          <w:tcPr>
            <w:tcW w:w="430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73504091310191000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20 422,258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4 412,74200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24 835,00000</w:t>
            </w:r>
          </w:p>
        </w:tc>
      </w:tr>
      <w:tr>
        <w:trPr>
          <w:trHeight w:val="66" w:hRule="atLeast"/>
        </w:trPr>
        <w:tc>
          <w:tcPr>
            <w:tcW w:w="430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735040913101S2460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879,74200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879,74200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1 759,48400</w:t>
            </w:r>
          </w:p>
        </w:tc>
      </w:tr>
      <w:tr>
        <w:trPr>
          <w:trHeight w:val="66" w:hRule="atLeast"/>
        </w:trPr>
        <w:tc>
          <w:tcPr>
            <w:tcW w:w="430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7350409131R15393D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1 626,36037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1 500,00000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3 126,36037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0" w:after="0"/>
              <w:ind w:left="107" w:right="-97" w:hanging="0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Мероприятия муниципальной программы, реализуемые в составе регионального проекта «Региональная и местная дорожная сеть», федерального проекта «Дорожная сеть», национального проекта «Безопасные качественные дороги»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7 626,36037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7 500,00000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15 126,36037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ind w:left="278" w:hanging="0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0,00000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278" w:hanging="278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7350409131R15393D (8539)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6 000,00000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6 000,00000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12 000,00000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7350409131R15393D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1 626,36037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1 500,00000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3 126,36037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0,00000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  <w:spacing w:val="-2"/>
              </w:rPr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Мероприятия муниципальной программы, реализуемые в составе р</w:t>
            </w:r>
            <w:r>
              <w:rPr>
                <w:rFonts w:eastAsia="NSimSun" w:cs="Times New Roman"/>
                <w:b/>
                <w:bCs/>
                <w:i/>
                <w:iCs/>
                <w:strike w:val="false"/>
                <w:dstrike w:val="false"/>
                <w:color w:val="auto"/>
                <w:spacing w:val="-2"/>
                <w:kern w:val="0"/>
                <w:sz w:val="22"/>
                <w:szCs w:val="22"/>
                <w:u w:val="none"/>
                <w:lang w:val="ru-RU" w:eastAsia="zh-CN" w:bidi="ar-SA"/>
              </w:rPr>
              <w:t xml:space="preserve">егионального проекта, не входящего в состав федерального проекта «Содействие развитию автомобильных дорог общего пользования местного значения» 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государственной программы «Дорожное хозяйство Владимирской области»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3 677,74200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4 412,84200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8 090,48400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278" w:hanging="278"/>
              <w:jc w:val="center"/>
              <w:rPr>
                <w:sz w:val="28"/>
                <w:szCs w:val="28"/>
              </w:rPr>
            </w:pPr>
            <w:r>
              <w:rPr/>
              <w:t>73504091310172460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278" w:hanging="278"/>
              <w:jc w:val="center"/>
              <w:rPr>
                <w:iCs/>
              </w:rPr>
            </w:pPr>
            <w:r>
              <w:rPr>
                <w:iCs/>
              </w:rPr>
              <w:t>(7246)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2 798,00000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3 533,00000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6 331,00000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735040913101S2460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879,74200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879,74200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1 759,48400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 w:before="0" w:after="0"/>
              <w:ind w:left="107" w:right="-97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Комплекс процессных мероприятий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Строительство, ремонт и реконструкция автомобильных дорог общего пользования местного значения»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b/>
                <w:b/>
                <w:i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b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20 692,19500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b/>
                <w:b/>
                <w:i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b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b/>
                <w:b/>
                <w:i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b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4 412,74200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b/>
                <w:b/>
                <w:i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b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b/>
                <w:b/>
                <w:i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b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25 104,93700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 w:before="0" w:after="0"/>
              <w:ind w:left="0" w:right="0" w:hanging="0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73504091310191000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 w:before="0" w:after="0"/>
              <w:ind w:left="0" w:right="0" w:hanging="0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73504091310120220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 w:before="0" w:after="0"/>
              <w:ind w:left="0" w:right="0" w:hanging="0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b w:val="false"/>
                <w:bCs w:val="false"/>
                <w:i w:val="false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20 692,19500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b w:val="false"/>
                <w:bCs w:val="false"/>
                <w:i w:val="false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b w:val="false"/>
                <w:bCs w:val="false"/>
                <w:i w:val="false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4 412,74200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b w:val="false"/>
                <w:bCs w:val="false"/>
                <w:i w:val="false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b w:val="false"/>
                <w:bCs w:val="false"/>
                <w:i w:val="false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25 104,93700</w:t>
            </w:r>
          </w:p>
        </w:tc>
      </w:tr>
      <w:tr>
        <w:trPr>
          <w:trHeight w:val="362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23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rFonts w:eastAsia="NSimSun" w:cs="Times New Roman"/>
                <w:b/>
                <w:i/>
                <w:color w:val="auto"/>
                <w:spacing w:val="-2"/>
                <w:kern w:val="0"/>
                <w:sz w:val="24"/>
                <w:szCs w:val="24"/>
                <w:lang w:val="ru-RU" w:eastAsia="zh-CN" w:bidi="ar-SA"/>
              </w:rPr>
              <w:t>Направление (подпрограмма) 2.</w:t>
            </w:r>
            <w:r>
              <w:rPr>
                <w:b/>
                <w:i/>
                <w:spacing w:val="-2"/>
                <w:sz w:val="24"/>
                <w:szCs w:val="24"/>
              </w:rPr>
              <w:t xml:space="preserve"> «Содержание дорог и объектов благоустройства на территории ЗАТО г. Радужный Владимирской области» </w:t>
            </w:r>
            <w:r>
              <w:rPr>
                <w:b/>
                <w:i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b/>
                <w:b/>
                <w:i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b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52 783,49292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b/>
                <w:b/>
                <w:i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b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52 784,49301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b/>
                <w:b/>
                <w:i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b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48 817,61700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b/>
                <w:b/>
                <w:i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b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48 817,61700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b/>
                <w:b/>
                <w:i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b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203 203,21993</w:t>
            </w:r>
          </w:p>
        </w:tc>
      </w:tr>
      <w:tr>
        <w:trPr>
          <w:trHeight w:val="23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4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3"/>
              <w:ind w:left="10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424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16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23" w:hRule="atLeast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73504091330100590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30 582,50900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30 582,50900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30 582,50900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30 582,50900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122 330,03600</w:t>
            </w:r>
          </w:p>
        </w:tc>
      </w:tr>
      <w:tr>
        <w:trPr>
          <w:trHeight w:val="23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73504091330100596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11 784,58500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11 784,58500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11 784,58500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11 784,58500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47 138,34000</w:t>
            </w:r>
          </w:p>
        </w:tc>
      </w:tr>
      <w:tr>
        <w:trPr>
          <w:trHeight w:val="30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73504091330120220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3 965,87592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3 966,87601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7 932,75193</w:t>
            </w:r>
          </w:p>
        </w:tc>
      </w:tr>
      <w:tr>
        <w:trPr>
          <w:trHeight w:val="52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73505031330100590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3 254,07000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3 254,07000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3 254,07000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3 254,07000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13 016,28000</w:t>
            </w:r>
          </w:p>
        </w:tc>
      </w:tr>
      <w:tr>
        <w:trPr>
          <w:trHeight w:val="50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73504091360120220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80,00000</w:t>
            </w:r>
          </w:p>
        </w:tc>
      </w:tr>
      <w:tr>
        <w:trPr>
          <w:trHeight w:val="50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73504091360191000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1 820,87700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1 820,87700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1 820,87700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1 820,87700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7 283,50800</w:t>
            </w:r>
          </w:p>
        </w:tc>
      </w:tr>
      <w:tr>
        <w:trPr>
          <w:trHeight w:val="50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73505031360120220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4 413,67200</w:t>
            </w:r>
          </w:p>
        </w:tc>
      </w:tr>
      <w:tr>
        <w:trPr>
          <w:trHeight w:val="50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73505031360220220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1 008,63200</w:t>
            </w:r>
          </w:p>
        </w:tc>
      </w:tr>
      <w:tr>
        <w:trPr>
          <w:trHeight w:val="319" w:hRule="atLeast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1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0" w:after="0"/>
              <w:ind w:left="107" w:right="-97" w:hanging="0"/>
              <w:jc w:val="center"/>
              <w:rPr>
                <w:b/>
                <w:b/>
                <w:bCs/>
                <w:i/>
                <w:i/>
                <w:iCs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Комплекс процессных мероприятий «Содержание дорог и объектов благоустройства»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52 783,49292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52 784,49301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48 817,61700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48 817,61700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203 203,21993</w:t>
            </w:r>
          </w:p>
        </w:tc>
      </w:tr>
      <w:tr>
        <w:trPr>
          <w:trHeight w:val="31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4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3"/>
              <w:ind w:left="10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1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16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73504091330100590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30 582,50900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30 582,50900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30 582,50900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30 582,50900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122 330,03600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73504091330100596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11 784,58500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11 784,58500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11 784,58500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11 784,58500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47 138,34000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73504091330120220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3 965,87592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3 966,87601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7 932,75193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73505031330100590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3 254,07000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3 254,07000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3 254,07000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3 254,07000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13 016,28000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73504091360120220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80,00000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73504091360191000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1 820,87700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1 820,87700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1 820,87700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1 820,87700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7 283,50800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73505031360120220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4 413,67200</w:t>
            </w:r>
          </w:p>
        </w:tc>
      </w:tr>
      <w:tr>
        <w:trPr>
          <w:trHeight w:val="319" w:hRule="atLeast"/>
        </w:trPr>
        <w:tc>
          <w:tcPr>
            <w:tcW w:w="4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z w:val="28"/>
                <w:szCs w:val="28"/>
              </w:rPr>
            </w:pPr>
            <w:r>
              <w:rPr/>
              <w:t>73505031360220220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1 008,63200</w:t>
            </w:r>
          </w:p>
        </w:tc>
      </w:tr>
      <w:tr>
        <w:trPr>
          <w:trHeight w:val="319" w:hRule="atLeast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4"/>
              <w:ind w:left="107" w:right="-9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107" w:hanging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spacing w:val="-2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TableParagraph"/>
        <w:shd w:val="clear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Мероприятиях муниципальной программы, реализуемых в составе </w:t>
      </w:r>
      <w:r>
        <w:rPr>
          <w:b/>
          <w:sz w:val="28"/>
          <w:szCs w:val="28"/>
        </w:rPr>
        <w:t xml:space="preserve">регионального проекта «Региональная и местная дорожная сеть», федерального проекта «Дорожная сеть», </w:t>
      </w:r>
      <w:r>
        <w:rPr>
          <w:b/>
          <w:iCs/>
          <w:sz w:val="28"/>
          <w:szCs w:val="28"/>
          <w:shd w:fill="FFFFFF" w:val="clear"/>
        </w:rPr>
        <w:t>национального проекта «</w:t>
      </w:r>
      <w:r>
        <w:rPr>
          <w:b/>
          <w:iCs/>
          <w:color w:val="000000"/>
          <w:sz w:val="28"/>
          <w:shd w:fill="FFFFFF" w:val="clear"/>
        </w:rPr>
        <w:t>Безопасные качественные дороги.</w:t>
      </w:r>
    </w:p>
    <w:p>
      <w:pPr>
        <w:pStyle w:val="TableParagraph"/>
        <w:shd w:val="clear" w:fill="FFFFFF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shd w:fill="FFFFFF" w:val="clear"/>
        </w:rPr>
        <w:t xml:space="preserve">(Финансовое обеспечение дорожной деятельности в рамках реализации национального проекта </w:t>
      </w:r>
    </w:p>
    <w:p>
      <w:pPr>
        <w:pStyle w:val="TableParagraph"/>
        <w:shd w:val="clear" w:fill="FFFFFF"/>
        <w:jc w:val="center"/>
        <w:rPr>
          <w:i/>
          <w:i/>
          <w:iCs/>
          <w:color w:val="000000"/>
          <w:sz w:val="24"/>
          <w:szCs w:val="24"/>
          <w:shd w:fill="FFFFFF" w:val="clear"/>
        </w:rPr>
      </w:pPr>
      <w:r>
        <w:rPr>
          <w:i/>
          <w:iCs/>
          <w:color w:val="000000"/>
          <w:sz w:val="24"/>
          <w:szCs w:val="24"/>
          <w:shd w:fill="FFFFFF" w:val="clear"/>
        </w:rPr>
        <w:t>«Безопасные качественные дороги» (Федеральный проект «Дорожн</w:t>
      </w:r>
      <w:r>
        <w:rPr>
          <w:i/>
          <w:iCs/>
          <w:color w:val="000000"/>
          <w:sz w:val="24"/>
          <w:szCs w:val="24"/>
          <w:shd w:fill="FFFFFF" w:val="clear"/>
          <w:lang w:val="ru-RU"/>
        </w:rPr>
        <w:t>ая</w:t>
      </w:r>
      <w:r>
        <w:rPr>
          <w:i/>
          <w:iCs/>
          <w:color w:val="000000"/>
          <w:sz w:val="24"/>
          <w:szCs w:val="24"/>
          <w:shd w:fill="FFFFFF" w:val="clear"/>
        </w:rPr>
        <w:t xml:space="preserve"> сеть»)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tbl>
      <w:tblPr>
        <w:tblW w:w="1573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4"/>
        <w:gridCol w:w="7939"/>
      </w:tblGrid>
      <w:tr>
        <w:trPr>
          <w:trHeight w:val="551" w:hRule="atLeast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казенное учреждение «Дорожник»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Куриленко Александр Владимирович</w:t>
            </w:r>
          </w:p>
        </w:tc>
      </w:tr>
      <w:tr>
        <w:trPr>
          <w:trHeight w:val="664" w:hRule="atLeast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"Дорожное хозяйство  на территории ЗАТО г. Радужный Владимирской области"</w:t>
            </w:r>
          </w:p>
        </w:tc>
      </w:tr>
    </w:tbl>
    <w:p>
      <w:pPr>
        <w:pStyle w:val="Style37"/>
        <w:shd w:val="clear" w:fill="FFFFFF"/>
        <w:tabs>
          <w:tab w:val="clear" w:pos="720"/>
          <w:tab w:val="left" w:pos="3119" w:leader="none"/>
          <w:tab w:val="left" w:pos="11057" w:leader="none"/>
        </w:tabs>
        <w:suppressAutoHyphens w:val="true"/>
        <w:spacing w:before="219" w:after="0"/>
        <w:ind w:left="0" w:hanging="0"/>
        <w:jc w:val="center"/>
        <w:rPr>
          <w:sz w:val="28"/>
          <w:szCs w:val="28"/>
        </w:rPr>
      </w:pPr>
      <w:r>
        <w:rPr>
          <w:b/>
          <w:sz w:val="28"/>
        </w:rPr>
        <w:t>2. Показатели м</w:t>
      </w:r>
      <w:r>
        <w:rPr>
          <w:b/>
          <w:bCs/>
          <w:sz w:val="28"/>
          <w:szCs w:val="28"/>
        </w:rPr>
        <w:t>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600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"/>
        <w:gridCol w:w="2548"/>
        <w:gridCol w:w="1251"/>
        <w:gridCol w:w="1956"/>
        <w:gridCol w:w="875"/>
        <w:gridCol w:w="1482"/>
        <w:gridCol w:w="877"/>
        <w:gridCol w:w="1458"/>
        <w:gridCol w:w="1914"/>
        <w:gridCol w:w="2742"/>
      </w:tblGrid>
      <w:tr>
        <w:trPr>
          <w:trHeight w:val="839" w:hRule="atLeast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8"/>
                <w:szCs w:val="28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46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338" w:right="323" w:firstLine="144"/>
              <w:rPr>
                <w:sz w:val="28"/>
                <w:szCs w:val="28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799" w:hanging="0"/>
              <w:rPr>
                <w:sz w:val="28"/>
                <w:szCs w:val="28"/>
              </w:rPr>
            </w:pPr>
            <w:r>
              <w:rPr>
                <w:sz w:val="24"/>
              </w:rPr>
              <w:t>Значение показателей по годам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hanging="5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left="155" w:right="99" w:hanging="51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ind w:left="370" w:right="37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1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439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Доля протяженности дорожной сети автомобильных дорог муниципального образования, включенных в состав Владимирской городской агломерации,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  <w:shd w:fill="auto" w:val="clear"/>
              </w:rPr>
            </w:pPr>
            <w:r>
              <w:rPr>
                <w:sz w:val="20"/>
                <w:shd w:fill="auto" w:val="clear"/>
              </w:rPr>
              <w:t>59,39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88,01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Снижение количества мест концентрации дорожно-транспортных происшествий (аварийно-опасных участков) на автомобильных дорогах местного значения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4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4"/>
                <w:lang w:val="ru-RU" w:eastAsia="zh-CN" w:bidi="ar-SA"/>
              </w:rPr>
              <w:t>ФИС СП ГАС «Управление»</w:t>
            </w:r>
          </w:p>
        </w:tc>
      </w:tr>
      <w:tr>
        <w:trPr>
          <w:trHeight w:val="86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контрактов на осуществление дорожной деятельности,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4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4"/>
                <w:lang w:val="ru-RU" w:eastAsia="zh-CN" w:bidi="ar-SA"/>
              </w:rPr>
              <w:t>ФИС СП ГАС «Управление»</w:t>
            </w:r>
          </w:p>
        </w:tc>
      </w:tr>
      <w:tr>
        <w:trPr>
          <w:trHeight w:val="86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контрактов на осуществление дорожной деятельности в рамках реализации программы дорожной деятельности,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4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4"/>
                <w:lang w:val="ru-RU" w:eastAsia="zh-CN" w:bidi="ar-SA"/>
              </w:rPr>
              <w:t>ФИС СП ГАС «Управление»</w:t>
            </w:r>
          </w:p>
        </w:tc>
      </w:tr>
      <w:tr>
        <w:trPr>
          <w:trHeight w:val="2530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Общая протяженность объектов муниципальной дорожной сети Владимирской городской агломерации, в отношении которых проведены работы по капитальному ремонту или ремонту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км/год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4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4"/>
                <w:lang w:val="ru-RU" w:eastAsia="zh-CN" w:bidi="ar-SA"/>
              </w:rPr>
              <w:t>ФИС СП ГАС «Управление»</w:t>
            </w:r>
          </w:p>
        </w:tc>
      </w:tr>
    </w:tbl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3. Перечень мероприятий (результатов) мероприятий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62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2"/>
        <w:gridCol w:w="4467"/>
        <w:gridCol w:w="2733"/>
        <w:gridCol w:w="1716"/>
        <w:gridCol w:w="1418"/>
        <w:gridCol w:w="1134"/>
        <w:gridCol w:w="996"/>
        <w:gridCol w:w="995"/>
        <w:gridCol w:w="1599"/>
      </w:tblGrid>
      <w:tr>
        <w:trPr>
          <w:trHeight w:val="420" w:hRule="atLeast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07" w:right="79" w:firstLine="48"/>
              <w:rPr>
                <w:sz w:val="28"/>
                <w:szCs w:val="28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" w:right="-144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мероприятия(результата)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>КЕИ)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23" w:right="100" w:firstLine="62"/>
              <w:rPr>
                <w:sz w:val="28"/>
                <w:szCs w:val="28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>
                <w:sz w:val="24"/>
              </w:rPr>
            </w:pPr>
            <w:r>
              <w:rPr>
                <w:sz w:val="24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-108" w:right="224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</w:tr>
      <w:tr>
        <w:trPr>
          <w:trHeight w:val="316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529" w:hRule="atLeast"/>
        </w:trPr>
        <w:tc>
          <w:tcPr>
            <w:tcW w:w="15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Задача: Реализация расходов на приведение в нормативное состояние сети автомобильных дорог общего пользования местного значения городской агломерации</w:t>
            </w:r>
          </w:p>
        </w:tc>
      </w:tr>
      <w:tr>
        <w:trPr>
          <w:trHeight w:val="52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z w:val="24"/>
              </w:rPr>
            </w:pPr>
            <w:r>
              <w:rPr>
                <w:sz w:val="24"/>
              </w:rPr>
              <w:t>Ремонт автомобильной дороги от КПП на въезде в город до перекрестка у жилого дома № 1 1квартала (участок автомобильной дороги от производственной базы "Фаэтон" до производственной базы АО "Городской узел связи г. Радужный")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hd w:fill="auto" w:val="clear"/>
              </w:rPr>
            </w:pPr>
            <w:r>
              <w:rPr>
                <w:sz w:val="24"/>
                <w:shd w:fill="auto" w:val="clear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hd w:fill="auto" w:val="clear"/>
              </w:rPr>
            </w:pPr>
            <w:r>
              <w:rPr>
                <w:sz w:val="24"/>
                <w:shd w:fill="auto" w:val="clear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91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327" w:hanging="0"/>
              <w:jc w:val="center"/>
              <w:rPr>
                <w:sz w:val="24"/>
              </w:rPr>
            </w:pPr>
            <w:r>
              <w:rPr>
                <w:sz w:val="24"/>
              </w:rPr>
              <w:t>Ремонт автомобильных дорог общего пользования местного значения на территории ЗАТО г. Радужный Владимирской области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1"/>
        <w:numPr>
          <w:ilvl w:val="0"/>
          <w:numId w:val="0"/>
        </w:numPr>
        <w:shd w:val="clear" w:fill="FFFFFF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9"/>
        <w:numPr>
          <w:ilvl w:val="0"/>
          <w:numId w:val="0"/>
        </w:numPr>
        <w:shd w:val="clear" w:fill="FFFFFF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4. Финансовое обеспечение мероприятий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1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8"/>
        <w:gridCol w:w="2540"/>
        <w:gridCol w:w="1593"/>
        <w:gridCol w:w="1419"/>
        <w:gridCol w:w="1132"/>
        <w:gridCol w:w="1155"/>
        <w:gridCol w:w="2226"/>
      </w:tblGrid>
      <w:tr>
        <w:trPr>
          <w:trHeight w:val="695" w:hRule="atLeast"/>
        </w:trPr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мероприятия(результата)/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/>
              <w:t>КБК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>реализации, тыс.рублей</w:t>
            </w:r>
          </w:p>
        </w:tc>
      </w:tr>
      <w:tr>
        <w:trPr>
          <w:trHeight w:val="448" w:hRule="atLeast"/>
        </w:trPr>
        <w:tc>
          <w:tcPr>
            <w:tcW w:w="5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465" w:hanging="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353" w:right="341" w:hanging="44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49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7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3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b/>
                <w:spacing w:val="-5"/>
                <w:sz w:val="24"/>
              </w:rPr>
              <w:t>Мероприятия муниципальной программы, реализуемые в составе</w:t>
            </w:r>
            <w:r>
              <w:rPr>
                <w:b/>
                <w:sz w:val="24"/>
                <w:szCs w:val="24"/>
              </w:rPr>
              <w:t xml:space="preserve"> регионального проекта «Региональная и местная дорожная сеть», федерального проекта «Дорожная сеть», </w:t>
            </w:r>
            <w:r>
              <w:rPr>
                <w:b/>
                <w:iCs/>
                <w:sz w:val="24"/>
                <w:szCs w:val="24"/>
                <w:shd w:fill="FFFFFF" w:val="clear"/>
              </w:rPr>
              <w:t>национального проекта «</w:t>
            </w:r>
            <w:r>
              <w:rPr>
                <w:b/>
                <w:iCs/>
                <w:color w:val="000000"/>
                <w:sz w:val="24"/>
                <w:szCs w:val="24"/>
                <w:shd w:fill="FFFFFF" w:val="clear"/>
              </w:rPr>
              <w:t>Безопасные качественные дороги».</w:t>
            </w:r>
          </w:p>
          <w:p>
            <w:pPr>
              <w:pStyle w:val="TableParagraph"/>
              <w:widowControl w:val="false"/>
              <w:shd w:val="clear" w:fill="FFFFFF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color w:val="000000"/>
                <w:sz w:val="24"/>
                <w:szCs w:val="24"/>
                <w:shd w:fill="FFFFFF" w:val="clear"/>
              </w:rPr>
              <w:t>(Финансовое обеспечение дорожной деятельности в рамках реализации национального проекта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color w:val="000000"/>
                <w:spacing w:val="-3"/>
                <w:sz w:val="24"/>
                <w:szCs w:val="24"/>
                <w:shd w:fill="FFFFFF" w:val="clear"/>
              </w:rPr>
              <w:t>«Безопасные качественные дороги» (Федеральный проект «Дорожная сеть»)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hanging="0"/>
              <w:jc w:val="center"/>
              <w:rPr>
                <w:sz w:val="28"/>
                <w:szCs w:val="28"/>
              </w:rPr>
            </w:pPr>
            <w:r>
              <w:rPr>
                <w:b/>
                <w:spacing w:val="-3"/>
                <w:sz w:val="24"/>
              </w:rPr>
              <w:t>(</w:t>
            </w:r>
            <w:r>
              <w:rPr>
                <w:b/>
                <w:sz w:val="24"/>
              </w:rPr>
              <w:t>всего),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0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7 626,36037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7 500,00000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15 126,36037</w:t>
            </w:r>
          </w:p>
        </w:tc>
      </w:tr>
      <w:tr>
        <w:trPr>
          <w:trHeight w:val="416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405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278" w:hanging="278"/>
              <w:jc w:val="center"/>
              <w:rPr>
                <w:sz w:val="28"/>
                <w:szCs w:val="28"/>
              </w:rPr>
            </w:pPr>
            <w:r>
              <w:rPr/>
              <w:t>7350409131R15393D</w:t>
            </w:r>
            <w:r>
              <w:rPr>
                <w:lang w:val="en-US"/>
              </w:rPr>
              <w:t xml:space="preserve"> (8539)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6 000,00000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6 000,00000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12 000,00000</w:t>
            </w:r>
          </w:p>
        </w:tc>
      </w:tr>
      <w:tr>
        <w:trPr>
          <w:trHeight w:val="294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z w:val="28"/>
                <w:szCs w:val="28"/>
              </w:rPr>
            </w:pPr>
            <w:r>
              <w:rPr/>
              <w:t>7350409131R15393D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1 626,36037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1 500,00000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3 126,36037</w:t>
            </w:r>
          </w:p>
        </w:tc>
      </w:tr>
      <w:tr>
        <w:trPr>
          <w:trHeight w:val="253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hanging="0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38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-40" w:hanging="0"/>
              <w:rPr>
                <w:sz w:val="28"/>
                <w:szCs w:val="28"/>
              </w:rPr>
            </w:pPr>
            <w:r>
              <w:rPr>
                <w:sz w:val="24"/>
              </w:rPr>
              <w:t>1. Мероприятие «Ремонт автомобильной дороги от КПП на въезде в город до перекрестка у жилого дома № 1 1квартала (участок автомобильной дороги от производственной базы "Фаэтон" до производственной базы АО "Городской узел связи г. Радужный")», всего,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25" w:after="0"/>
              <w:ind w:left="10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7 626,36037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7 626,36037</w:t>
            </w:r>
          </w:p>
        </w:tc>
      </w:tr>
      <w:tr>
        <w:trPr>
          <w:trHeight w:val="352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69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278" w:hanging="278"/>
              <w:jc w:val="center"/>
              <w:rPr>
                <w:sz w:val="28"/>
                <w:szCs w:val="28"/>
              </w:rPr>
            </w:pPr>
            <w:r>
              <w:rPr/>
              <w:t>7350409131R15393D (8539)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6 000,00000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6 000,00000</w:t>
            </w:r>
          </w:p>
        </w:tc>
      </w:tr>
      <w:tr>
        <w:trPr>
          <w:trHeight w:val="366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z w:val="28"/>
                <w:szCs w:val="28"/>
              </w:rPr>
            </w:pPr>
            <w:r>
              <w:rPr/>
              <w:t>Бюджет МО ЗАТО г. Радужный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z w:val="28"/>
                <w:szCs w:val="28"/>
              </w:rPr>
            </w:pPr>
            <w:r>
              <w:rPr/>
              <w:t>7350409131R15393D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1 626,36037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1 626,36037</w:t>
            </w:r>
          </w:p>
        </w:tc>
      </w:tr>
      <w:tr>
        <w:trPr>
          <w:trHeight w:val="76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hanging="0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74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-40" w:firstLine="40"/>
              <w:rPr>
                <w:sz w:val="24"/>
              </w:rPr>
            </w:pPr>
            <w:r>
              <w:rPr>
                <w:sz w:val="24"/>
              </w:rPr>
              <w:t>2.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7 500,00000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7 500,00000</w:t>
            </w:r>
          </w:p>
        </w:tc>
      </w:tr>
      <w:tr>
        <w:trPr>
          <w:trHeight w:val="74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74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278" w:hanging="278"/>
              <w:jc w:val="center"/>
              <w:rPr>
                <w:sz w:val="28"/>
                <w:szCs w:val="28"/>
              </w:rPr>
            </w:pPr>
            <w:r>
              <w:rPr/>
              <w:t>7350409131R15393D (8539)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6 000,00000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6 000,00000</w:t>
            </w:r>
          </w:p>
        </w:tc>
      </w:tr>
      <w:tr>
        <w:trPr>
          <w:trHeight w:val="156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z w:val="28"/>
                <w:szCs w:val="28"/>
              </w:rPr>
            </w:pPr>
            <w:r>
              <w:rPr/>
              <w:t>7350409131R15393D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1 500,00000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1 500,00000</w:t>
            </w:r>
          </w:p>
        </w:tc>
      </w:tr>
      <w:tr>
        <w:trPr>
          <w:trHeight w:val="156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hanging="0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</w:tbl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9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5. План реализации</w:t>
      </w:r>
      <w:r>
        <w:rPr>
          <w:spacing w:val="-3"/>
        </w:rPr>
        <w:t xml:space="preserve"> мероприятий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930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63"/>
        <w:gridCol w:w="2265"/>
        <w:gridCol w:w="2501"/>
        <w:gridCol w:w="2458"/>
        <w:gridCol w:w="2543"/>
      </w:tblGrid>
      <w:tr>
        <w:trPr>
          <w:trHeight w:val="646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Задача, мероприятие(результат)/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8"/>
                <w:szCs w:val="28"/>
              </w:rPr>
            </w:pPr>
            <w:r>
              <w:rPr/>
              <w:t>Куриленко А.В.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Задача: Реализация расходов на приведение в нормативное состояние сети автомобильных дорог общего пользования местного значения городской агломерации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1. Мероприятие </w:t>
            </w:r>
            <w:r>
              <w:rPr>
                <w:sz w:val="24"/>
              </w:rPr>
              <w:t>«Ремонт автомобильной дороги от КПП на въезде в город до перекрестка у жилого дома № 1 1квартала (участок автомобильной дороги от производственной базы "Фаэтон" до производственной базы АО "Городской узел связи г.Радужный")»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hanging="0"/>
              <w:rPr>
                <w:sz w:val="28"/>
                <w:szCs w:val="28"/>
              </w:rPr>
            </w:pPr>
            <w:r>
              <w:rPr/>
              <w:t>Контрольная точка №1:</w:t>
            </w:r>
          </w:p>
          <w:p>
            <w:pPr>
              <w:pStyle w:val="23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auto" w:line="240" w:before="0" w:after="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rFonts w:eastAsia="NSimSun" w:cs="Times New Roman CYR"/>
                <w:color w:val="auto"/>
                <w:kern w:val="0"/>
                <w:sz w:val="22"/>
                <w:szCs w:val="22"/>
                <w:lang w:val="ru-RU" w:eastAsia="zh-CN" w:bidi="ar-SA"/>
              </w:rPr>
              <w:t>Министерством</w:t>
            </w:r>
            <w:r>
              <w:rPr>
                <w:sz w:val="22"/>
                <w:szCs w:val="22"/>
                <w:lang w:val="ru-RU"/>
              </w:rPr>
              <w:t xml:space="preserve"> транспорта и дорожного хозяйства Владимирской области заключено соглашение о предоставлении администрации ЗАТО г. Радужный иного межбюджетного трансферта с целью реализации мероприятий регионального проекта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квартал 2024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rFonts w:ascii="Times New Roman" w:hAnsi="Times New Roman" w:eastAsia="NSimSun" w:cs="Times New Roman"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NSimSun" w:cs="Times New Roman"/>
                <w:i w:val="false"/>
                <w:iCs w:val="false"/>
                <w:color w:val="auto"/>
                <w:kern w:val="0"/>
                <w:sz w:val="24"/>
                <w:szCs w:val="24"/>
                <w:lang w:val="ru-RU" w:eastAsia="zh-CN" w:bidi="ar-SA"/>
              </w:rPr>
              <w:t>Соглашение О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rFonts w:ascii="Times New Roman" w:hAnsi="Times New Roman" w:eastAsia="NSimSun" w:cs="Times New Roman"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NSimSun" w:cs="Times New Roman"/>
                <w:i w:val="false"/>
                <w:iCs w:val="false"/>
                <w:color w:val="auto"/>
                <w:kern w:val="0"/>
                <w:sz w:val="24"/>
                <w:szCs w:val="24"/>
                <w:lang w:val="ru-RU" w:eastAsia="zh-CN" w:bidi="ar-SA"/>
              </w:rPr>
              <w:t>предоставлении иного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rFonts w:ascii="Times New Roman" w:hAnsi="Times New Roman" w:eastAsia="NSimSun" w:cs="Times New Roman"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NSimSun" w:cs="Times New Roman"/>
                <w:i w:val="false"/>
                <w:iCs w:val="false"/>
                <w:color w:val="auto"/>
                <w:kern w:val="0"/>
                <w:sz w:val="24"/>
                <w:szCs w:val="24"/>
                <w:lang w:val="ru-RU" w:eastAsia="zh-CN" w:bidi="ar-SA"/>
              </w:rPr>
              <w:t>межбюджетного трансферта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3"/>
              <w:widowControl w:val="false"/>
              <w:shd w:val="clear" w:fill="FFFFFF"/>
              <w:spacing w:lineRule="auto" w:line="240"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Контрольная точка №2:</w:t>
            </w:r>
          </w:p>
          <w:p>
            <w:pPr>
              <w:pStyle w:val="23"/>
              <w:widowControl w:val="false"/>
              <w:shd w:val="clear" w:fill="FFFFFF"/>
              <w:spacing w:lineRule="auto" w:line="240"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Участником муниципального проекта обеспечено заключение контрактов на выполнение мероприятий, необходимых для реализации и достижения целевых показателей регионального проекта на 2024 год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 2024 года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200"/>
              <w:ind w:left="7" w:hanging="0"/>
              <w:jc w:val="center"/>
              <w:rPr>
                <w:rFonts w:ascii="Times New Roman" w:hAnsi="Times New Roman" w:eastAsia="NSimSun" w:cs="Times New Roman"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auto"/>
                <w:kern w:val="0"/>
                <w:sz w:val="24"/>
                <w:szCs w:val="24"/>
                <w:lang w:val="ru-RU" w:eastAsia="zh-CN" w:bidi="ar-SA"/>
              </w:rPr>
              <w:t>Отчет о заключении контрактов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 CYR" w:ascii="Times New Roman CYR" w:hAnsi="Times New Roman CYR"/>
                <w:i w:val="false"/>
                <w:iCs w:val="false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Контрольная точка №3: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NSimSun" w:cs="Times New Roman CYR" w:ascii="Times New Roman CYR" w:hAnsi="Times New Roman CYR"/>
                <w:i w:val="false"/>
                <w:iCs w:val="false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Обеспечено выполнение мероприятий, предусмотренные региональным проектом в 2024 году, в том числе приемка выполнения соответствующих работ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jc w:val="center"/>
              <w:rPr>
                <w:rFonts w:ascii="Times New Roman" w:hAnsi="Times New Roman" w:eastAsia="NSimSun" w:cs="Times New Roman"/>
                <w:i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NSimSun" w:cs="Times New Roman"/>
                <w:iCs/>
                <w:color w:val="auto"/>
                <w:kern w:val="0"/>
                <w:sz w:val="24"/>
                <w:szCs w:val="24"/>
                <w:lang w:val="ru-RU" w:eastAsia="zh-CN" w:bidi="ar-SA"/>
              </w:rPr>
              <w:t>июнь — август 2024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приемки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120"/>
              <w:rPr>
                <w:rFonts w:ascii="Times New Roman CYR" w:hAnsi="Times New Roman CYR" w:eastAsia="NSimSun" w:cs="Times New Roman CYR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NSimSun" w:cs="Times New Roman CYR" w:ascii="Times New Roman CYR" w:hAnsi="Times New Roman CYR"/>
                <w:i w:val="false"/>
                <w:iCs w:val="false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Контрольная точка №4: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0" w:after="120"/>
              <w:rPr>
                <w:rFonts w:ascii="Times New Roman CYR" w:hAnsi="Times New Roman CYR" w:eastAsia="NSimSun" w:cs="Times New Roman CYR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NSimSun" w:cs="Times New Roman CYR" w:ascii="Times New Roman CYR" w:hAnsi="Times New Roman CYR"/>
                <w:i w:val="false"/>
                <w:iCs w:val="false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Выполнены дорожные работы в целях приведения в 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август 2024 год</w:t>
            </w:r>
            <w:r>
              <w:rPr>
                <w:iCs/>
                <w:sz w:val="28"/>
                <w:szCs w:val="28"/>
              </w:rPr>
              <w:t>а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hd w:val="clear" w:fill="FFFFFF"/>
              <w:tabs>
                <w:tab w:val="clear" w:pos="720"/>
                <w:tab w:val="left" w:pos="989" w:leader="none"/>
              </w:tabs>
              <w:suppressAutoHyphens w:val="true"/>
              <w:snapToGrid w:val="false"/>
              <w:spacing w:lineRule="auto" w:line="240" w:before="0" w:after="200"/>
              <w:ind w:left="79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4"/>
              </w:rPr>
            </w:pPr>
            <w:r>
              <w:rPr>
                <w:sz w:val="24"/>
              </w:rPr>
              <w:t>2.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383" w:hanging="0"/>
              <w:rPr>
                <w:sz w:val="28"/>
                <w:szCs w:val="28"/>
              </w:rPr>
            </w:pPr>
            <w:r>
              <w:rPr/>
              <w:t>проведение работ в рамках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 2025 года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Соответствующие документы (заключение контрактов, акты приемки выполненных работ)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сентябрь 2025 года</w:t>
            </w:r>
          </w:p>
        </w:tc>
        <w:tc>
          <w:tcPr>
            <w:tcW w:w="2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7" w:right="567" w:header="0" w:top="1134" w:footer="0" w:bottom="56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</w:t>
      </w:r>
    </w:p>
    <w:p>
      <w:pPr>
        <w:pStyle w:val="TableParagraph"/>
        <w:shd w:val="clear" w:fill="FFFFFF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Мероприятиях муниципальной про</w:t>
      </w:r>
      <w:r>
        <w:rPr>
          <w:rFonts w:eastAsia="NSimSun" w:cs="Times New Roman"/>
          <w:b/>
          <w:bCs/>
          <w:i/>
          <w:iCs/>
          <w:color w:val="auto"/>
          <w:kern w:val="0"/>
          <w:sz w:val="28"/>
          <w:szCs w:val="28"/>
          <w:lang w:val="ru-RU" w:eastAsia="zh-CN" w:bidi="ar-SA"/>
        </w:rPr>
        <w:t>граммы,</w:t>
      </w:r>
      <w:r>
        <w:rPr>
          <w:rFonts w:eastAsia="NSimSun" w:cs="Times New Roman"/>
          <w:b/>
          <w:bCs/>
          <w:color w:val="auto"/>
          <w:kern w:val="0"/>
          <w:sz w:val="28"/>
          <w:szCs w:val="28"/>
          <w:lang w:val="ru-RU" w:eastAsia="zh-CN" w:bidi="ar-SA"/>
        </w:rPr>
        <w:t xml:space="preserve"> </w:t>
      </w:r>
      <w:r>
        <w:rPr>
          <w:rFonts w:eastAsia="NSimSun" w:cs="Times New Roman"/>
          <w:b/>
          <w:bCs/>
          <w:i/>
          <w:iCs/>
          <w:color w:val="auto"/>
          <w:spacing w:val="-2"/>
          <w:kern w:val="0"/>
          <w:sz w:val="28"/>
          <w:szCs w:val="28"/>
          <w:lang w:val="ru-RU" w:eastAsia="zh-CN" w:bidi="ar-SA"/>
        </w:rPr>
        <w:t>реализуемых в составе р</w:t>
      </w:r>
      <w:r>
        <w:rPr>
          <w:rFonts w:eastAsia="NSimSun" w:cs="Times New Roman"/>
          <w:b/>
          <w:bCs/>
          <w:i/>
          <w:iCs/>
          <w:strike w:val="false"/>
          <w:dstrike w:val="false"/>
          <w:color w:val="auto"/>
          <w:spacing w:val="-2"/>
          <w:kern w:val="0"/>
          <w:sz w:val="28"/>
          <w:szCs w:val="28"/>
          <w:u w:val="none"/>
          <w:lang w:val="ru-RU" w:eastAsia="zh-CN" w:bidi="ar-SA"/>
        </w:rPr>
        <w:t xml:space="preserve">егионального проекта, не входящего в состав федерального проекта «Содействие развитию автомобильных дорог общего пользования местного значения» </w:t>
      </w:r>
      <w:r>
        <w:rPr>
          <w:rFonts w:eastAsia="NSimSun" w:cs="Times New Roman"/>
          <w:b/>
          <w:bCs/>
          <w:i/>
          <w:iCs/>
          <w:color w:val="auto"/>
          <w:spacing w:val="-2"/>
          <w:kern w:val="0"/>
          <w:sz w:val="28"/>
          <w:szCs w:val="28"/>
          <w:lang w:val="ru-RU" w:eastAsia="zh-CN" w:bidi="ar-SA"/>
        </w:rPr>
        <w:t xml:space="preserve">государственной программы «Дорожное хозяйство Владимирской области» </w:t>
      </w:r>
    </w:p>
    <w:p>
      <w:pPr>
        <w:pStyle w:val="TableParagraph"/>
        <w:shd w:val="clear" w:fill="FFFFFF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</w:r>
    </w:p>
    <w:tbl>
      <w:tblPr>
        <w:tblW w:w="1600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8208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казенное учреждение «Дорожник»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Куриленко Александр Владимирович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"Дорожное хозяйство  на территории ЗАТО г. Радужный Владимирской области"</w:t>
            </w:r>
          </w:p>
        </w:tc>
      </w:tr>
    </w:tbl>
    <w:p>
      <w:pPr>
        <w:pStyle w:val="Style37"/>
        <w:shd w:val="clear" w:fill="FFFFFF"/>
        <w:tabs>
          <w:tab w:val="clear" w:pos="720"/>
          <w:tab w:val="left" w:pos="3119" w:leader="none"/>
          <w:tab w:val="left" w:pos="11057" w:leader="none"/>
        </w:tabs>
        <w:suppressAutoHyphens w:val="true"/>
        <w:spacing w:before="219" w:after="0"/>
        <w:ind w:left="0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37"/>
        <w:shd w:val="clear" w:fill="FFFFFF"/>
        <w:tabs>
          <w:tab w:val="clear" w:pos="720"/>
          <w:tab w:val="left" w:pos="3119" w:leader="none"/>
          <w:tab w:val="left" w:pos="11057" w:leader="none"/>
        </w:tabs>
        <w:suppressAutoHyphens w:val="true"/>
        <w:spacing w:before="219" w:after="0"/>
        <w:ind w:left="0" w:hanging="0"/>
        <w:jc w:val="center"/>
        <w:rPr>
          <w:sz w:val="28"/>
          <w:szCs w:val="28"/>
        </w:rPr>
      </w:pPr>
      <w:r>
        <w:rPr>
          <w:b/>
          <w:sz w:val="28"/>
        </w:rPr>
        <w:t>2. Показатели м</w:t>
      </w:r>
      <w:r>
        <w:rPr>
          <w:b/>
          <w:bCs/>
          <w:sz w:val="28"/>
          <w:szCs w:val="28"/>
        </w:rPr>
        <w:t>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609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8"/>
        <w:gridCol w:w="2520"/>
        <w:gridCol w:w="1238"/>
        <w:gridCol w:w="1938"/>
        <w:gridCol w:w="865"/>
        <w:gridCol w:w="1188"/>
        <w:gridCol w:w="1125"/>
        <w:gridCol w:w="1120"/>
        <w:gridCol w:w="2245"/>
        <w:gridCol w:w="2669"/>
        <w:gridCol w:w="215"/>
        <w:gridCol w:w="81"/>
      </w:tblGrid>
      <w:tr>
        <w:trPr>
          <w:trHeight w:val="839" w:hRule="atLeast"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8"/>
                <w:szCs w:val="28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46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(по ОКЕИ)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338" w:right="323" w:firstLine="144"/>
              <w:rPr>
                <w:sz w:val="28"/>
                <w:szCs w:val="28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799" w:hanging="0"/>
              <w:rPr>
                <w:sz w:val="28"/>
                <w:szCs w:val="28"/>
              </w:rPr>
            </w:pPr>
            <w:r>
              <w:rPr>
                <w:sz w:val="24"/>
              </w:rPr>
              <w:t>Значение показателей по годам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hanging="5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left="155" w:right="99" w:hanging="51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ind w:left="370" w:right="370" w:hanging="365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1" w:hRule="atLeas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1236" w:hRule="atLeas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Приведение в нормативное состояние улично-дорожной сети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км/год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0,927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МКУ «Дорожник»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/>
        <w:tc>
          <w:tcPr>
            <w:tcW w:w="15796" w:type="dxa"/>
            <w:gridSpan w:val="10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3. Перечень мероприятий (результатов) мероприятий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tabs>
          <w:tab w:val="clear" w:pos="720"/>
          <w:tab w:val="left" w:pos="11057" w:leader="none"/>
        </w:tabs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609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4468"/>
        <w:gridCol w:w="2732"/>
        <w:gridCol w:w="2031"/>
        <w:gridCol w:w="1468"/>
        <w:gridCol w:w="1054"/>
        <w:gridCol w:w="1199"/>
        <w:gridCol w:w="1087"/>
        <w:gridCol w:w="1252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07" w:right="79" w:firstLine="48"/>
              <w:rPr>
                <w:sz w:val="28"/>
                <w:szCs w:val="28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4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" w:right="-144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мероприятия(результата)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>КЕИ)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23" w:right="100" w:firstLine="62"/>
              <w:rPr>
                <w:sz w:val="28"/>
                <w:szCs w:val="28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>
                <w:sz w:val="24"/>
              </w:rPr>
            </w:pPr>
            <w:r>
              <w:rPr>
                <w:sz w:val="24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-108" w:right="224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529" w:hRule="atLeast"/>
        </w:trPr>
        <w:tc>
          <w:tcPr>
            <w:tcW w:w="16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Задача: обеспечение комфортного проживания населения и безопасности дорожного движения на территории ЗАТО г. радужный</w:t>
            </w:r>
          </w:p>
        </w:tc>
      </w:tr>
      <w:tr>
        <w:trPr>
          <w:trHeight w:val="112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z w:val="24"/>
              </w:rPr>
            </w:pPr>
            <w:r>
              <w:rPr>
                <w:sz w:val="24"/>
              </w:rPr>
              <w:t>Ремонт автомобильных дорог общего пользования местного значения на территории ЗАТО г. Радужный Владимирской области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0,927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1"/>
        <w:numPr>
          <w:ilvl w:val="0"/>
          <w:numId w:val="0"/>
        </w:numPr>
        <w:shd w:val="clear" w:fill="FFFFFF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ind w:left="4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4. Финансовое обеспечение мероприятий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6146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6"/>
        <w:gridCol w:w="2541"/>
        <w:gridCol w:w="1594"/>
        <w:gridCol w:w="1419"/>
        <w:gridCol w:w="1130"/>
        <w:gridCol w:w="1421"/>
        <w:gridCol w:w="2194"/>
      </w:tblGrid>
      <w:tr>
        <w:trPr>
          <w:trHeight w:val="695" w:hRule="atLeast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Наименование мероприятия(результата)/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z w:val="28"/>
                <w:szCs w:val="28"/>
              </w:rPr>
            </w:pPr>
            <w:r>
              <w:rPr/>
              <w:t>КБК</w:t>
            </w:r>
          </w:p>
        </w:tc>
        <w:tc>
          <w:tcPr>
            <w:tcW w:w="7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>реализации, тыс.рублей</w:t>
            </w:r>
          </w:p>
        </w:tc>
      </w:tr>
      <w:tr>
        <w:trPr>
          <w:trHeight w:val="448" w:hRule="atLeast"/>
        </w:trPr>
        <w:tc>
          <w:tcPr>
            <w:tcW w:w="5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465" w:hanging="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353" w:right="341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49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7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3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b/>
                <w:spacing w:val="-5"/>
                <w:sz w:val="24"/>
              </w:rPr>
              <w:t xml:space="preserve">Мероприятия муниципальной программы, реализуемые в </w:t>
            </w:r>
            <w:r>
              <w:rPr>
                <w:rFonts w:eastAsia="NSimSun" w:cs="Times New Roman"/>
                <w:b/>
                <w:bCs/>
                <w:i w:val="false"/>
                <w:iCs w:val="false"/>
                <w:color w:val="auto"/>
                <w:spacing w:val="-5"/>
                <w:kern w:val="0"/>
                <w:sz w:val="24"/>
                <w:szCs w:val="22"/>
                <w:lang w:val="ru-RU" w:eastAsia="zh-CN" w:bidi="ar-SA"/>
              </w:rPr>
              <w:t>составе р</w:t>
            </w:r>
            <w:r>
              <w:rPr>
                <w:rFonts w:eastAsia="NSimSun" w:cs="Times New Roman"/>
                <w:b/>
                <w:bCs/>
                <w:i w:val="false"/>
                <w:iCs w:val="false"/>
                <w:strike w:val="false"/>
                <w:dstrike w:val="false"/>
                <w:color w:val="auto"/>
                <w:spacing w:val="-5"/>
                <w:kern w:val="0"/>
                <w:sz w:val="24"/>
                <w:szCs w:val="22"/>
                <w:u w:val="none"/>
                <w:lang w:val="ru-RU" w:eastAsia="zh-CN" w:bidi="ar-SA"/>
              </w:rPr>
              <w:t xml:space="preserve">егионального проекта, не входящего в состав федерального проекта «Содействие развитию автомобильных дорог общего пользования местного значения» </w:t>
            </w:r>
            <w:r>
              <w:rPr>
                <w:rFonts w:eastAsia="NSimSun" w:cs="Times New Roman"/>
                <w:b/>
                <w:bCs/>
                <w:i w:val="false"/>
                <w:iCs w:val="false"/>
                <w:color w:val="auto"/>
                <w:spacing w:val="-5"/>
                <w:kern w:val="0"/>
                <w:sz w:val="24"/>
                <w:szCs w:val="22"/>
                <w:lang w:val="ru-RU" w:eastAsia="zh-CN" w:bidi="ar-SA"/>
              </w:rPr>
              <w:t>государственной программы «Дорожное хозяйство Владимирской области»</w:t>
            </w:r>
          </w:p>
          <w:p>
            <w:pPr>
              <w:pStyle w:val="TableParagraph"/>
              <w:widowControl w:val="false"/>
              <w:shd w:val="clear" w:fill="FFFFFF"/>
              <w:jc w:val="center"/>
              <w:rPr>
                <w:sz w:val="28"/>
                <w:szCs w:val="28"/>
              </w:rPr>
            </w:pPr>
            <w:r>
              <w:rPr>
                <w:rFonts w:eastAsia="NSimSun" w:cs="Times New Roman"/>
                <w:b w:val="false"/>
                <w:bCs w:val="false"/>
                <w:i/>
                <w:iCs/>
                <w:color w:val="auto"/>
                <w:spacing w:val="-5"/>
                <w:kern w:val="0"/>
                <w:sz w:val="20"/>
                <w:szCs w:val="20"/>
                <w:lang w:val="ru-RU" w:eastAsia="zh-CN" w:bidi="ar-SA"/>
              </w:rPr>
              <w:t>«Осуществление дорожной деятельности в отношении автомобильных дорог общего пользования местного значения»</w:t>
            </w:r>
            <w:r>
              <w:rPr>
                <w:rFonts w:eastAsia="NSimSun" w:cs="Times New Roman"/>
                <w:b/>
                <w:i w:val="false"/>
                <w:iCs w:val="false"/>
                <w:color w:val="auto"/>
                <w:spacing w:val="-5"/>
                <w:kern w:val="0"/>
                <w:sz w:val="24"/>
                <w:szCs w:val="22"/>
                <w:lang w:val="ru-RU" w:eastAsia="zh-CN" w:bidi="ar-SA"/>
              </w:rPr>
              <w:t>,</w:t>
            </w:r>
            <w:r>
              <w:rPr>
                <w:b/>
                <w:sz w:val="24"/>
                <w:szCs w:val="24"/>
              </w:rPr>
              <w:t xml:space="preserve"> всего,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0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3 677,74200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4 412,84200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8 090,48400</w:t>
            </w:r>
          </w:p>
        </w:tc>
      </w:tr>
      <w:tr>
        <w:trPr>
          <w:trHeight w:val="380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>
        <w:trPr>
          <w:trHeight w:val="405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278" w:hanging="278"/>
              <w:jc w:val="center"/>
              <w:rPr>
                <w:sz w:val="28"/>
                <w:szCs w:val="28"/>
              </w:rPr>
            </w:pPr>
            <w:r>
              <w:rPr/>
              <w:t>73504091310172460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278" w:hanging="278"/>
              <w:jc w:val="center"/>
              <w:rPr>
                <w:iCs/>
              </w:rPr>
            </w:pPr>
            <w:r>
              <w:rPr>
                <w:iCs/>
              </w:rPr>
              <w:t>(7246)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2 798,00000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3 533,00000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6 331,00000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735040913101S2460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879,74200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879,74200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1 759,48400</w:t>
            </w:r>
          </w:p>
        </w:tc>
      </w:tr>
      <w:tr>
        <w:trPr>
          <w:trHeight w:val="253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hanging="0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>
        <w:trPr>
          <w:trHeight w:val="338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-40" w:hanging="0"/>
              <w:rPr>
                <w:sz w:val="28"/>
                <w:szCs w:val="28"/>
              </w:rPr>
            </w:pPr>
            <w:r>
              <w:rPr>
                <w:sz w:val="24"/>
              </w:rPr>
              <w:t>1.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25" w:after="0"/>
              <w:ind w:left="10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3 677,74200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4 412,74200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8 090,48400</w:t>
            </w:r>
          </w:p>
        </w:tc>
      </w:tr>
      <w:tr>
        <w:trPr>
          <w:trHeight w:val="35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69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278" w:hanging="278"/>
              <w:jc w:val="center"/>
              <w:rPr>
                <w:sz w:val="28"/>
                <w:szCs w:val="28"/>
              </w:rPr>
            </w:pPr>
            <w:r>
              <w:rPr/>
              <w:t>7350409131R15393D (8539)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2 798,00000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3 533,00000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6 331,00000</w:t>
            </w:r>
          </w:p>
        </w:tc>
      </w:tr>
      <w:tr>
        <w:trPr>
          <w:trHeight w:val="366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z w:val="28"/>
                <w:szCs w:val="28"/>
              </w:rPr>
            </w:pPr>
            <w:r>
              <w:rPr/>
              <w:t>Бюджет МО ЗАТО г. Радужный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z w:val="28"/>
                <w:szCs w:val="28"/>
              </w:rPr>
            </w:pPr>
            <w:r>
              <w:rPr/>
              <w:t>7350409131R15393D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/>
              <w:t>879,74200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879,74200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1 759,48400</w:t>
            </w:r>
          </w:p>
        </w:tc>
      </w:tr>
      <w:tr>
        <w:trPr>
          <w:trHeight w:val="35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hanging="0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0,00000</w:t>
            </w:r>
          </w:p>
        </w:tc>
      </w:tr>
    </w:tbl>
    <w:p>
      <w:pPr>
        <w:pStyle w:val="Style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5. План реализации</w:t>
      </w:r>
      <w:r>
        <w:rPr>
          <w:spacing w:val="-3"/>
        </w:rPr>
        <w:t xml:space="preserve"> мероприятий муниципальной программы, реализуемых в составе региональных и/или федеральных проектов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6094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62"/>
        <w:gridCol w:w="2269"/>
        <w:gridCol w:w="2498"/>
        <w:gridCol w:w="2459"/>
        <w:gridCol w:w="2706"/>
      </w:tblGrid>
      <w:tr>
        <w:trPr>
          <w:trHeight w:val="646" w:hRule="atLeast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Задача, мероприятие(результат)/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8"/>
                <w:szCs w:val="28"/>
              </w:rPr>
            </w:pPr>
            <w:r>
              <w:rPr/>
              <w:t>Куриленко А.В.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6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Задача: Реализация расходов на приведение в нормативное состояние сети автомобильных дорог общего пользования местного значения городской агломерации</w:t>
            </w:r>
          </w:p>
        </w:tc>
      </w:tr>
      <w:tr>
        <w:trPr>
          <w:trHeight w:val="314" w:hRule="atLeast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4"/>
              </w:rPr>
            </w:pPr>
            <w:r>
              <w:rPr>
                <w:sz w:val="24"/>
              </w:rPr>
              <w:t>1.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Куриленко А.В.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383" w:hanging="0"/>
              <w:rPr>
                <w:sz w:val="28"/>
                <w:szCs w:val="28"/>
              </w:rPr>
            </w:pPr>
            <w:r>
              <w:rPr/>
              <w:t>проведение работ в рамках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hang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 2024 год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Соответствующие документы (заключение контрактов, акты приемки выполненных работ)</w:t>
            </w: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  <w:shd w:fill="E3DA4E" w:val="clear"/>
              </w:rPr>
            </w:pPr>
            <w:r>
              <w:rPr>
                <w:i/>
                <w:iCs/>
                <w:sz w:val="24"/>
                <w:szCs w:val="24"/>
                <w:shd w:fill="E3DA4E" w:val="clear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>август 2024 год</w:t>
            </w:r>
          </w:p>
        </w:tc>
        <w:tc>
          <w:tcPr>
            <w:tcW w:w="2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284" w:right="284" w:header="0" w:top="1134" w:footer="0" w:bottom="28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  <w:t>ПАСПОРТ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3" w:after="200"/>
        <w:ind w:left="405" w:right="560" w:hanging="0"/>
        <w:jc w:val="center"/>
        <w:rPr>
          <w:spacing w:val="15"/>
        </w:rPr>
      </w:pPr>
      <w:r>
        <w:rPr>
          <w:rFonts w:cs="Times New Roman" w:ascii="Times New Roman" w:hAnsi="Times New Roman"/>
          <w:b/>
          <w:sz w:val="28"/>
        </w:rPr>
        <w:t>Комплекса процессных мероприятий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spacing w:val="15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«Ремонт автомобильных дорог общего пользования местного значения на территории ЗАТО г. Радужный Владимирской области»</w:t>
      </w:r>
    </w:p>
    <w:p>
      <w:pPr>
        <w:pStyle w:val="1"/>
        <w:shd w:val="clear" w:fill="FFFFFF"/>
        <w:tabs>
          <w:tab w:val="clear" w:pos="720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>
          <w:spacing w:val="15"/>
        </w:rPr>
      </w:pPr>
      <w:r>
        <w:rPr/>
        <w:t>1. Общие положения</w:t>
      </w:r>
    </w:p>
    <w:p>
      <w:pPr>
        <w:pStyle w:val="Style29"/>
        <w:tabs>
          <w:tab w:val="clear" w:pos="720"/>
          <w:tab w:val="left" w:pos="11057" w:leader="none"/>
        </w:tabs>
        <w:rPr>
          <w:b/>
          <w:b/>
          <w:sz w:val="20"/>
        </w:rPr>
      </w:pPr>
      <w:r>
        <w:rPr>
          <w:b/>
          <w:sz w:val="20"/>
        </w:rPr>
      </w:r>
    </w:p>
    <w:tbl>
      <w:tblPr>
        <w:tblW w:w="1567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4"/>
        <w:gridCol w:w="7876"/>
      </w:tblGrid>
      <w:tr>
        <w:trPr>
          <w:trHeight w:val="551" w:hRule="atLeast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«Дорожник» начальник Куриленко А.В.</w:t>
            </w:r>
          </w:p>
        </w:tc>
      </w:tr>
      <w:tr>
        <w:trPr>
          <w:trHeight w:val="664" w:hRule="atLeast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"Дорожное хозяйство  на территории ЗАТО г. Радужный Владимирской области"</w:t>
            </w:r>
          </w:p>
        </w:tc>
      </w:tr>
    </w:tbl>
    <w:p>
      <w:pPr>
        <w:pStyle w:val="Normal"/>
        <w:rPr>
          <w:spacing w:val="15"/>
        </w:rPr>
      </w:pPr>
      <w:r>
        <w:rPr>
          <w:spacing w:val="15"/>
        </w:rPr>
      </w:r>
    </w:p>
    <w:p>
      <w:pPr>
        <w:pStyle w:val="Style37"/>
        <w:shd w:val="clear" w:fill="FFFFFF"/>
        <w:tabs>
          <w:tab w:val="clear" w:pos="720"/>
          <w:tab w:val="left" w:pos="3119" w:leader="none"/>
          <w:tab w:val="left" w:pos="11057" w:leader="none"/>
        </w:tabs>
        <w:suppressAutoHyphens w:val="true"/>
        <w:spacing w:before="219" w:after="0"/>
        <w:ind w:left="993" w:hanging="0"/>
        <w:jc w:val="center"/>
        <w:rPr>
          <w:b/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5719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"/>
        <w:gridCol w:w="2549"/>
        <w:gridCol w:w="1250"/>
        <w:gridCol w:w="1957"/>
        <w:gridCol w:w="874"/>
        <w:gridCol w:w="1482"/>
        <w:gridCol w:w="877"/>
        <w:gridCol w:w="1457"/>
        <w:gridCol w:w="1923"/>
        <w:gridCol w:w="2449"/>
      </w:tblGrid>
      <w:tr>
        <w:trPr>
          <w:trHeight w:val="839" w:hRule="atLeast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pacing w:val="15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46" w:hanging="0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15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15"/>
              </w:rPr>
            </w:pPr>
            <w:r>
              <w:rPr>
                <w:sz w:val="24"/>
              </w:rPr>
              <w:t>(по ОКЕИ)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338" w:right="323" w:firstLine="144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799" w:hanging="0"/>
              <w:rPr>
                <w:spacing w:val="15"/>
              </w:rPr>
            </w:pPr>
            <w:r>
              <w:rPr>
                <w:sz w:val="24"/>
              </w:rPr>
              <w:t>Значение показателей по годам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hanging="5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left="155" w:right="99" w:hanging="51"/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pacing w:val="15"/>
              </w:rPr>
            </w:pPr>
            <w:r>
              <w:rPr/>
              <w:t>2024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pacing w:val="15"/>
              </w:rPr>
            </w:pPr>
            <w:r>
              <w:rPr/>
              <w:t>2025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ind w:left="370" w:right="37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</w:tr>
      <w:tr>
        <w:trPr>
          <w:trHeight w:val="281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482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886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нормативное состояние улично-дорожной сети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</w:tbl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spacing w:val="15"/>
        </w:rPr>
      </w:pPr>
      <w:r>
        <w:rPr/>
        <w:t>3. Перечень мероприятий (результатов)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568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3354"/>
        <w:gridCol w:w="1630"/>
        <w:gridCol w:w="2394"/>
        <w:gridCol w:w="1854"/>
        <w:gridCol w:w="1471"/>
        <w:gridCol w:w="716"/>
        <w:gridCol w:w="1222"/>
        <w:gridCol w:w="740"/>
        <w:gridCol w:w="1384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07" w:right="79" w:firstLine="48"/>
              <w:rPr>
                <w:spacing w:val="15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" w:right="-144" w:hanging="0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мероприятия (результата)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14" w:after="0"/>
              <w:jc w:val="center"/>
              <w:rPr>
                <w:sz w:val="24"/>
              </w:rPr>
            </w:pPr>
            <w:r>
              <w:rPr>
                <w:sz w:val="24"/>
              </w:rPr>
              <w:t>Тип мероприятий(результата)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7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15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15"/>
              </w:rPr>
            </w:pP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>КЕИ)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23" w:right="100" w:firstLine="62"/>
              <w:rPr>
                <w:spacing w:val="15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>
                <w:sz w:val="24"/>
              </w:rPr>
            </w:pPr>
            <w:r>
              <w:rPr>
                <w:sz w:val="24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3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224" w:right="224" w:hanging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pacing w:val="15"/>
              </w:rPr>
            </w:pPr>
            <w:r>
              <w:rPr/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29" w:hRule="atLeast"/>
        </w:trPr>
        <w:tc>
          <w:tcPr>
            <w:tcW w:w="15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Задача: обеспечение комфортного проживания населения и безопасности дорожного движения на территории ЗАТО г. Радужный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pacing w:val="15"/>
              </w:rPr>
            </w:pPr>
            <w:r>
              <w:rPr/>
              <w:t>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pacing w:val="15"/>
              </w:rPr>
            </w:pPr>
            <w:r>
              <w:rPr/>
              <w:t>Ремонт автомобильных дорог общего пользования местного значения на территории ЗАТО г. Радужный Владимирской области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ремонт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Снижение доли улично-дорожной сети, не соответствующей нормативным требованиям; повышение уровня безопасности дорожного движения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км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pacing w:val="15"/>
              </w:rPr>
            </w:pPr>
            <w:r>
              <w:rPr/>
              <w:t>2.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327" w:hanging="0"/>
              <w:jc w:val="center"/>
              <w:rPr>
                <w:spacing w:val="15"/>
              </w:rPr>
            </w:pPr>
            <w:r>
              <w:rPr/>
              <w:t>Разработка проекта организации дорожного движения для автомобильных дорог на территории ЗАТО г. Радужный Владимирской области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проект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повышение уровня безопасности дорожного движения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ед.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1"/>
        <w:shd w:val="clear" w:fill="FFFFFF"/>
        <w:tabs>
          <w:tab w:val="clear" w:pos="720"/>
          <w:tab w:val="left" w:pos="1985" w:leader="none"/>
          <w:tab w:val="left" w:pos="11057" w:leader="none"/>
        </w:tabs>
        <w:suppressAutoHyphens w:val="true"/>
        <w:ind w:left="6660" w:hanging="4959"/>
        <w:jc w:val="center"/>
        <w:rPr>
          <w:spacing w:val="15"/>
        </w:rPr>
      </w:pPr>
      <w:r>
        <w:rPr/>
        <w:t>4. Финансовое обеспечение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672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7"/>
        <w:gridCol w:w="2540"/>
        <w:gridCol w:w="1594"/>
        <w:gridCol w:w="1418"/>
        <w:gridCol w:w="1411"/>
        <w:gridCol w:w="1139"/>
        <w:gridCol w:w="1722"/>
      </w:tblGrid>
      <w:tr>
        <w:trPr>
          <w:trHeight w:val="695" w:hRule="atLeast"/>
        </w:trPr>
        <w:tc>
          <w:tcPr>
            <w:tcW w:w="5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мероприятия (результата)/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/>
              <w:t>КБК</w:t>
            </w:r>
          </w:p>
        </w:tc>
        <w:tc>
          <w:tcPr>
            <w:tcW w:w="7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pacing w:val="15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>реализации, тыс.рублей</w:t>
            </w:r>
          </w:p>
        </w:tc>
      </w:tr>
      <w:tr>
        <w:trPr>
          <w:trHeight w:val="448" w:hRule="atLeast"/>
        </w:trPr>
        <w:tc>
          <w:tcPr>
            <w:tcW w:w="5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465" w:hanging="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-108" w:right="-103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pacing w:val="15"/>
              </w:rPr>
            </w:pPr>
            <w:r>
              <w:rPr/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49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7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3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hanging="0"/>
              <w:rPr>
                <w:i/>
                <w:i/>
                <w:sz w:val="24"/>
              </w:rPr>
            </w:pPr>
            <w:r>
              <w:rPr>
                <w:rFonts w:eastAsia="NSimSun" w:cs="Times New Roman"/>
                <w:b/>
                <w:bCs/>
                <w:i/>
                <w:iCs/>
                <w:color w:val="auto"/>
                <w:spacing w:val="-2"/>
                <w:kern w:val="0"/>
                <w:sz w:val="24"/>
                <w:szCs w:val="22"/>
                <w:lang w:val="ru-RU" w:eastAsia="zh-CN" w:bidi="ar-SA"/>
              </w:rPr>
              <w:t>«</w:t>
            </w:r>
            <w:r>
              <w:rPr>
                <w:i/>
                <w:sz w:val="24"/>
              </w:rPr>
              <w:t>Приведение в нормативное состояние автомобильных дорог общего пользования местного значения»,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20 692,19500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4 412,74200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0,00000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25 104,93700</w:t>
            </w:r>
          </w:p>
        </w:tc>
      </w:tr>
      <w:tr>
        <w:trPr>
          <w:trHeight w:val="380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ind w:left="278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05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278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4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3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38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107" w:hanging="0"/>
              <w:rPr>
                <w:spacing w:val="15"/>
              </w:rPr>
            </w:pPr>
            <w:r>
              <w:rPr>
                <w:sz w:val="24"/>
              </w:rPr>
              <w:t>1. Ремонт автомобильных дорог общего пользования местного значения на территории ЗАТО г. Радужный Владимирской области, всего,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25" w:after="0"/>
              <w:ind w:left="107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20 422,25800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  <w:r>
              <w:rPr>
                <w:spacing w:val="15"/>
              </w:rPr>
              <w:t>,00000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4 412,74200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  <w:r>
              <w:rPr>
                <w:spacing w:val="15"/>
              </w:rPr>
              <w:t>,00000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24 835,00000</w:t>
            </w:r>
          </w:p>
        </w:tc>
      </w:tr>
      <w:tr>
        <w:trPr>
          <w:trHeight w:val="352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</w:tr>
      <w:tr>
        <w:trPr>
          <w:trHeight w:val="319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52" w:hanging="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</w:tr>
      <w:tr>
        <w:trPr>
          <w:trHeight w:val="312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rPr>
                <w:spacing w:val="15"/>
              </w:rPr>
            </w:pPr>
            <w:r>
              <w:rPr/>
              <w:t>73504091310191000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20 422,25800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  <w:r>
              <w:rPr>
                <w:spacing w:val="15"/>
              </w:rPr>
              <w:t>,00000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4 412,74200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  <w:r>
              <w:rPr>
                <w:spacing w:val="15"/>
              </w:rPr>
              <w:t>,00000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24 835,00000</w:t>
            </w:r>
          </w:p>
        </w:tc>
      </w:tr>
      <w:tr>
        <w:trPr>
          <w:trHeight w:val="62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  <w:r>
              <w:rPr>
                <w:spacing w:val="15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  <w:r>
              <w:rPr>
                <w:spacing w:val="15"/>
              </w:rPr>
              <w:t>,00000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  <w:r>
              <w:rPr>
                <w:spacing w:val="15"/>
              </w:rPr>
              <w:t>,00000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  <w:r>
              <w:rPr>
                <w:spacing w:val="15"/>
              </w:rPr>
              <w:t>,00000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  <w:r>
              <w:rPr>
                <w:spacing w:val="15"/>
              </w:rPr>
              <w:t>,00000</w:t>
            </w:r>
          </w:p>
        </w:tc>
      </w:tr>
      <w:tr>
        <w:trPr>
          <w:trHeight w:val="62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2. Разработка проекта организации дорожного движения для автомобильных дорог на территории ЗАТО г. Радужный Владимирской области, всего,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269,93700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  <w:r>
              <w:rPr>
                <w:spacing w:val="15"/>
              </w:rPr>
              <w:t>,00000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  <w:r>
              <w:rPr>
                <w:spacing w:val="15"/>
              </w:rPr>
              <w:t>,00000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  <w:r>
              <w:rPr>
                <w:spacing w:val="15"/>
              </w:rPr>
              <w:t>,00000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269,93700</w:t>
            </w:r>
          </w:p>
        </w:tc>
      </w:tr>
      <w:tr>
        <w:trPr>
          <w:trHeight w:val="62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</w:tr>
      <w:tr>
        <w:trPr>
          <w:trHeight w:val="62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</w:tr>
      <w:tr>
        <w:trPr>
          <w:trHeight w:val="62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278"/>
              <w:rPr>
                <w:spacing w:val="15"/>
              </w:rPr>
            </w:pPr>
            <w:r>
              <w:rPr/>
              <w:t>73504091310120220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269,93700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  <w:r>
              <w:rPr>
                <w:spacing w:val="15"/>
              </w:rPr>
              <w:t>,00000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  <w:r>
              <w:rPr>
                <w:spacing w:val="15"/>
              </w:rPr>
              <w:t>,00000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0</w:t>
            </w:r>
            <w:r>
              <w:rPr>
                <w:spacing w:val="15"/>
              </w:rPr>
              <w:t>,00000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269,93700</w:t>
            </w:r>
          </w:p>
        </w:tc>
      </w:tr>
      <w:tr>
        <w:trPr>
          <w:trHeight w:val="62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0,00000</w:t>
            </w:r>
          </w:p>
        </w:tc>
      </w:tr>
    </w:tbl>
    <w:p>
      <w:pPr>
        <w:pStyle w:val="Normal"/>
        <w:spacing w:before="0" w:after="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"/>
        <w:shd w:val="clear" w:fill="FFFFFF"/>
        <w:tabs>
          <w:tab w:val="clear" w:pos="720"/>
          <w:tab w:val="left" w:pos="11057" w:leader="none"/>
        </w:tabs>
        <w:suppressAutoHyphens w:val="true"/>
        <w:ind w:left="2670" w:hanging="2103"/>
        <w:jc w:val="center"/>
        <w:rPr>
          <w:spacing w:val="15"/>
        </w:rPr>
      </w:pPr>
      <w:r>
        <w:rPr/>
        <w:t>5. План реализации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697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9"/>
        <w:gridCol w:w="3331"/>
        <w:gridCol w:w="2458"/>
        <w:gridCol w:w="2311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Задача, мероприятие(результат)/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контрольной точки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Куриленко А.В. начальник 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подтверждающего документа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система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Задача: обеспечение комфортного проживания населения и безопасности дорожного движения на территории ЗАТО г. Радужный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10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Ремонт автомобильных дорог общего пользования местного значения на территории ЗАТО г. Радужный Владимирской области, всего, в том числе: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383" w:hang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проведение работ в рамках мероприятия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383" w:hang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 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Соответствующие документы (заключение контрактов, акты приемки выполненных работ)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сентябрь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Разработка проекта организации дорожного движения для автомобильных дорог на территории ЗАТО г. Радужный Владимирской области, всего, в том числе: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34" w:after="0"/>
              <w:ind w:left="7" w:hanging="0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проведение работ в рамках мероприятия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 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Соответствующие документы (заключение контрактов, акты приемки выполненных работ)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  <w:sz w:val="24"/>
                <w:szCs w:val="24"/>
              </w:rPr>
              <w:t>июль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</w:tr>
    </w:tbl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Style29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Style29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Style29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Style29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Style29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Style29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Style29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Style29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Style29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Style29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>
          <w:spacing w:val="15"/>
        </w:rPr>
        <w:t>ПАСПОРТ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3" w:after="200"/>
        <w:ind w:left="405" w:right="560" w:hanging="0"/>
        <w:jc w:val="center"/>
        <w:rPr>
          <w:spacing w:val="15"/>
        </w:rPr>
      </w:pPr>
      <w:r>
        <w:rPr>
          <w:rFonts w:cs="Times New Roman" w:ascii="Times New Roman" w:hAnsi="Times New Roman"/>
          <w:b/>
          <w:sz w:val="28"/>
        </w:rPr>
        <w:t>Комплекса процессных мероприятий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spacing w:val="15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«Содержание дорог и объектов благоустройства»</w:t>
      </w:r>
    </w:p>
    <w:p>
      <w:pPr>
        <w:pStyle w:val="1"/>
        <w:shd w:val="clear" w:fill="FFFFFF"/>
        <w:tabs>
          <w:tab w:val="clear" w:pos="720"/>
          <w:tab w:val="left" w:pos="6345" w:leader="none"/>
          <w:tab w:val="left" w:pos="6750" w:leader="none"/>
          <w:tab w:val="left" w:pos="11057" w:leader="none"/>
        </w:tabs>
        <w:suppressAutoHyphens w:val="true"/>
        <w:spacing w:before="0" w:after="0"/>
        <w:ind w:left="7257" w:hanging="794"/>
        <w:rPr>
          <w:spacing w:val="15"/>
        </w:rPr>
      </w:pPr>
      <w:r>
        <w:rPr/>
        <w:t>1. Общие положения</w:t>
      </w:r>
    </w:p>
    <w:tbl>
      <w:tblPr>
        <w:tblW w:w="15460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4"/>
        <w:gridCol w:w="7665"/>
      </w:tblGrid>
      <w:tr>
        <w:trPr>
          <w:trHeight w:val="551" w:hRule="atLeast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«Дорожник» начальник Куриленко А.В.</w:t>
            </w:r>
          </w:p>
        </w:tc>
      </w:tr>
      <w:tr>
        <w:trPr>
          <w:trHeight w:val="664" w:hRule="atLeast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"Дорожное хозяйство на территории ЗАТО г. Радужный Владимирской области"</w:t>
            </w:r>
          </w:p>
        </w:tc>
      </w:tr>
    </w:tbl>
    <w:p>
      <w:pPr>
        <w:pStyle w:val="Style37"/>
        <w:shd w:val="clear" w:fill="FFFFFF"/>
        <w:tabs>
          <w:tab w:val="clear" w:pos="720"/>
          <w:tab w:val="left" w:pos="3119" w:leader="none"/>
          <w:tab w:val="left" w:pos="11057" w:leader="none"/>
        </w:tabs>
        <w:suppressAutoHyphens w:val="true"/>
        <w:spacing w:before="219" w:after="0"/>
        <w:ind w:left="993" w:hanging="0"/>
        <w:jc w:val="center"/>
        <w:rPr>
          <w:spacing w:val="15"/>
        </w:rPr>
      </w:pPr>
      <w:r>
        <w:rPr>
          <w:b/>
          <w:sz w:val="28"/>
          <w:szCs w:val="28"/>
        </w:rPr>
        <w:t>2</w:t>
      </w:r>
      <w:r>
        <w:rPr>
          <w:rFonts w:cs="Calibri" w:ascii="Calibri" w:hAnsi="Calibri"/>
        </w:rPr>
        <w:t xml:space="preserve">. </w:t>
      </w:r>
      <w:r>
        <w:rPr>
          <w:b/>
          <w:sz w:val="28"/>
        </w:rPr>
        <w:t>Показатели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5505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"/>
        <w:gridCol w:w="2549"/>
        <w:gridCol w:w="1250"/>
        <w:gridCol w:w="1956"/>
        <w:gridCol w:w="1208"/>
        <w:gridCol w:w="1149"/>
        <w:gridCol w:w="1107"/>
        <w:gridCol w:w="1233"/>
        <w:gridCol w:w="2175"/>
        <w:gridCol w:w="1977"/>
      </w:tblGrid>
      <w:tr>
        <w:trPr>
          <w:trHeight w:val="839" w:hRule="atLeast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pacing w:val="15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firstLine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46" w:hanging="0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15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18" w:right="-55" w:hanging="14"/>
              <w:jc w:val="center"/>
              <w:rPr>
                <w:spacing w:val="15"/>
              </w:rPr>
            </w:pPr>
            <w:r>
              <w:rPr>
                <w:sz w:val="24"/>
              </w:rPr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338" w:right="323" w:firstLine="144"/>
              <w:rPr>
                <w:spacing w:val="15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799" w:hanging="0"/>
              <w:rPr>
                <w:spacing w:val="15"/>
              </w:rPr>
            </w:pPr>
            <w:r>
              <w:rPr>
                <w:sz w:val="24"/>
              </w:rPr>
              <w:t>Значение показателей по годам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hanging="57"/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6"/>
              <w:ind w:left="155" w:right="99" w:hanging="51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508" w:leader="none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pacing w:val="15"/>
              </w:rPr>
            </w:pPr>
            <w:r>
              <w:rPr/>
              <w:t>2024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pacing w:val="15"/>
              </w:rPr>
            </w:pPr>
            <w:r>
              <w:rPr/>
              <w:t>2025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31" w:after="0"/>
              <w:ind w:left="370" w:right="370" w:hanging="37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</w:tr>
      <w:tr>
        <w:trPr>
          <w:trHeight w:val="281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238" w:hanging="2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2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58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104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Обслуживание тротуаров, пешеходных дорожек, площадок и подъездных дорог: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«Дорожник»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Cs w:val="24"/>
              </w:rPr>
            </w:pPr>
            <w:r>
              <w:rPr>
                <w:szCs w:val="24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7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ручным способом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(летний/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зимний период)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16,427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16,427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16,427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16,427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16,427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pacing w:val="15"/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>МКУ «Дорожник»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zCs w:val="24"/>
              </w:rPr>
            </w:pPr>
            <w:r>
              <w:rPr>
                <w:spacing w:val="15"/>
                <w:szCs w:val="24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7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механизированным способом (летний/зимний период)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rFonts w:cs="Times New Roman" w:ascii="Times New Roman" w:hAnsi="Times New Roman"/>
              </w:rPr>
              <w:t>тыс.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246,726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246,726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246,726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246,726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246,726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pacing w:val="15"/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>МКУ «Дорожник»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zCs w:val="24"/>
              </w:rPr>
            </w:pPr>
            <w:r>
              <w:rPr>
                <w:spacing w:val="15"/>
                <w:szCs w:val="24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22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механизированная очистка дорог от снега (территории общеобразовательных учреждений)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>
                <w:rFonts w:cs="Times New Roman" w:ascii="Times New Roman" w:hAnsi="Times New Roman"/>
              </w:rPr>
              <w:t>тыс.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2,46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2,46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2,46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2,46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2,46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pacing w:val="15"/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>МКУ «Дорожник»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zCs w:val="24"/>
              </w:rPr>
            </w:pPr>
            <w:r>
              <w:rPr>
                <w:spacing w:val="15"/>
                <w:szCs w:val="24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обслуживание и ремонт малых (детских, спортивных) архитектурных форм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ед.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856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856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pacing w:val="15"/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>МКУ «Дорожник»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zCs w:val="24"/>
              </w:rPr>
            </w:pPr>
            <w:r>
              <w:rPr>
                <w:spacing w:val="15"/>
                <w:szCs w:val="24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приведение в нормативное состояние автомобильных дорог и подъездов к жилым домам (ямочный ремонт)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>
                <w:spacing w:val="15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pacing w:val="15"/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>МКУ «Дорожник»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zCs w:val="24"/>
              </w:rPr>
            </w:pPr>
            <w:r>
              <w:rPr>
                <w:spacing w:val="15"/>
                <w:szCs w:val="24"/>
              </w:rPr>
              <w:t>ФИС СП ГАС «Управление»</w:t>
            </w:r>
          </w:p>
        </w:tc>
      </w:tr>
      <w:tr>
        <w:trPr>
          <w:trHeight w:val="9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уход за клумбами и цветниками в летний период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1012,4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1012,4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1012,4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1012,4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1012,4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pacing w:val="15"/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>МКУ «Дорожник»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zCs w:val="24"/>
              </w:rPr>
            </w:pPr>
            <w:r>
              <w:rPr>
                <w:spacing w:val="15"/>
                <w:szCs w:val="24"/>
              </w:rPr>
              <w:t>ФИС СП ГАС «Управление»</w:t>
            </w:r>
          </w:p>
        </w:tc>
      </w:tr>
      <w:tr>
        <w:trPr>
          <w:trHeight w:val="552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содержание и обслуживание городских автомобильных дорог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198,3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pacing w:val="15"/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>МКУ «Дорожник»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zCs w:val="24"/>
              </w:rPr>
            </w:pPr>
            <w:r>
              <w:rPr>
                <w:spacing w:val="15"/>
                <w:szCs w:val="24"/>
              </w:rPr>
              <w:t>ФИС СП ГАС «Управление»</w:t>
            </w:r>
          </w:p>
        </w:tc>
      </w:tr>
      <w:tr>
        <w:trPr>
          <w:trHeight w:val="552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21" w:right="21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rFonts w:eastAsia="NSimSu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покос</w:t>
            </w:r>
            <w:r>
              <w:rPr>
                <w:sz w:val="22"/>
                <w:szCs w:val="22"/>
              </w:rPr>
              <w:t xml:space="preserve"> травы на газонах первого и третьего квартала (2 этапа)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536,32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536,32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536,32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536,32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536,32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pacing w:val="15"/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>МКУ «Дорожник»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0" w:after="200"/>
              <w:rPr>
                <w:szCs w:val="24"/>
              </w:rPr>
            </w:pPr>
            <w:r>
              <w:rPr>
                <w:spacing w:val="15"/>
                <w:szCs w:val="24"/>
              </w:rPr>
              <w:t>ФИС СП ГАС «Управление»</w:t>
            </w:r>
          </w:p>
        </w:tc>
      </w:tr>
    </w:tbl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rFonts w:ascii="Calibri" w:hAnsi="Calibri" w:cs="Calibri"/>
          <w:bCs w:val="false"/>
          <w:sz w:val="20"/>
          <w:szCs w:val="22"/>
        </w:rPr>
      </w:pPr>
      <w:r>
        <w:rPr>
          <w:rFonts w:cs="Calibri" w:ascii="Calibri" w:hAnsi="Calibri"/>
          <w:bCs w:val="false"/>
          <w:sz w:val="20"/>
          <w:szCs w:val="22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1701" w:hanging="0"/>
        <w:jc w:val="center"/>
        <w:rPr>
          <w:spacing w:val="15"/>
        </w:rPr>
      </w:pPr>
      <w:r>
        <w:rPr/>
        <w:t>3. Перечень мероприятий (результатов)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99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3353"/>
        <w:gridCol w:w="1631"/>
        <w:gridCol w:w="2393"/>
        <w:gridCol w:w="1852"/>
        <w:gridCol w:w="1469"/>
        <w:gridCol w:w="1162"/>
        <w:gridCol w:w="1083"/>
        <w:gridCol w:w="1081"/>
        <w:gridCol w:w="1072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07" w:right="79" w:firstLine="48"/>
              <w:rPr>
                <w:spacing w:val="15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" w:right="-144" w:hanging="0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мероприятия (результата)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14" w:after="0"/>
              <w:jc w:val="center"/>
              <w:rPr>
                <w:sz w:val="24"/>
              </w:rPr>
            </w:pPr>
            <w:r>
              <w:rPr>
                <w:sz w:val="24"/>
              </w:rPr>
              <w:t>Тип мероприятий(результата)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7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15"/>
              </w:rPr>
            </w:pPr>
            <w:r>
              <w:rPr>
                <w:sz w:val="24"/>
              </w:rPr>
              <w:t>Единица измерения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pacing w:val="15"/>
              </w:rPr>
            </w:pP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23" w:right="100" w:firstLine="62"/>
              <w:rPr>
                <w:spacing w:val="15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>
                <w:sz w:val="24"/>
              </w:rPr>
            </w:pPr>
            <w:r>
              <w:rPr>
                <w:sz w:val="24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3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224" w:right="224" w:hanging="332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64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pacing w:val="15"/>
              </w:rPr>
            </w:pPr>
            <w:r>
              <w:rPr/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7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0" w:after="0"/>
              <w:ind w:left="149" w:right="150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29" w:hRule="atLeast"/>
        </w:trPr>
        <w:tc>
          <w:tcPr>
            <w:tcW w:w="15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Задачи: повышение качества дорожной сети; обеспечение сохранности объектов городского дорожного хозяйства; обеспечение безопасности жителей города; создание наиболее благоприятной и комфортной среды жизнедеятельности горожан; выполнение работ по покосу травы в весенне-осенний период.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92" w:right="151" w:hanging="0"/>
              <w:jc w:val="center"/>
              <w:rPr>
                <w:sz w:val="24"/>
                <w:shd w:fill="auto" w:val="clear"/>
              </w:rPr>
            </w:pPr>
            <w:r>
              <w:rPr>
                <w:sz w:val="24"/>
                <w:shd w:fill="auto" w:val="clear"/>
              </w:rPr>
              <w:t>Содержание учреждения, обеспечивающего обслуживание и содержание городских дорог и объектов благоустройства города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содержание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обслуживание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Улучшение технического состояния улично-дорожной сети и объектов благоустройства, улучшение экологической и эстетической обстановки в городе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198,3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198,3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198,3</w:t>
            </w:r>
          </w:p>
        </w:tc>
      </w:tr>
      <w:tr>
        <w:trPr>
          <w:trHeight w:val="368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327" w:hanging="0"/>
              <w:jc w:val="center"/>
              <w:rPr>
                <w:sz w:val="24"/>
              </w:rPr>
            </w:pPr>
            <w:r>
              <w:rPr>
                <w:sz w:val="24"/>
              </w:rPr>
              <w:t>Обновление материально-технической базы для обслуживания улично-дорожной сети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содержание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обслуживание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ед.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1</w:t>
            </w:r>
          </w:p>
        </w:tc>
      </w:tr>
      <w:tr>
        <w:trPr>
          <w:trHeight w:val="368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327" w:hanging="0"/>
              <w:jc w:val="center"/>
              <w:rPr>
                <w:sz w:val="24"/>
              </w:rPr>
            </w:pPr>
            <w:r>
              <w:rPr>
                <w:sz w:val="24"/>
              </w:rPr>
              <w:t>Уборка снега на территории ГСК ЗАТО г. Радужный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содержание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обслуживание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ремонт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Juscontext"/>
              <w:widowControl w:val="false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 по содержанию и ремонту уличного освещения на территории города с применением современных технологий.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не установлено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67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4.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327" w:hanging="0"/>
              <w:jc w:val="center"/>
              <w:rPr>
                <w:sz w:val="24"/>
              </w:rPr>
            </w:pPr>
            <w:r>
              <w:rPr>
                <w:sz w:val="24"/>
              </w:rPr>
              <w:t>Ремонт автомобильных дорог и проездов к дворовым территориям многоквартирных домов (ямочный ремонт)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обслуживание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Улучшение технического состояния улично-дорожной сети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pacing w:val="15"/>
              </w:rPr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15"/>
              </w:rPr>
            </w:pPr>
            <w:r>
              <w:rPr/>
              <w:t>1</w:t>
            </w:r>
          </w:p>
        </w:tc>
      </w:tr>
      <w:tr>
        <w:trPr>
          <w:trHeight w:val="67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11" w:right="104" w:hanging="0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5.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327" w:hanging="0"/>
              <w:jc w:val="center"/>
              <w:rPr>
                <w:sz w:val="24"/>
              </w:rPr>
            </w:pPr>
            <w:r>
              <w:rPr>
                <w:sz w:val="24"/>
              </w:rPr>
              <w:t>Покос травы в 1 и 3 квартале на территории ЗАТО г. Радужный Владимирской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содержание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Улучшение экологической и эстетической обстановки в городе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536,32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536,32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536,32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536,32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536,32</w:t>
            </w:r>
          </w:p>
        </w:tc>
      </w:tr>
      <w:tr>
        <w:trPr>
          <w:trHeight w:val="368" w:hRule="atLeast"/>
        </w:trPr>
        <w:tc>
          <w:tcPr>
            <w:tcW w:w="15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4"/>
              </w:rPr>
              <w:t>Задача: создание временных рабочих мест, имеющих полезную направленность в содействии улучшения экологической обстановки.</w:t>
            </w:r>
          </w:p>
        </w:tc>
      </w:tr>
      <w:tr>
        <w:trPr>
          <w:trHeight w:val="75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111" w:right="104" w:hanging="16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32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Временная занятость сезонных рабочих </w:t>
            </w: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на</w:t>
            </w:r>
            <w:r>
              <w:rPr>
                <w:sz w:val="24"/>
              </w:rPr>
              <w:t xml:space="preserve"> территории города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spacing w:val="15"/>
              </w:rPr>
            </w:pPr>
            <w:r>
              <w:rPr/>
              <w:t>Улучшение технического состояния улично-дорожной сети и благоустройство города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</w:tbl>
    <w:p>
      <w:pPr>
        <w:pStyle w:val="1"/>
        <w:shd w:val="clear" w:fill="FFFFFF"/>
        <w:tabs>
          <w:tab w:val="clear" w:pos="720"/>
          <w:tab w:val="left" w:pos="1985" w:leader="none"/>
          <w:tab w:val="left" w:pos="11057" w:leader="none"/>
        </w:tabs>
        <w:suppressAutoHyphens w:val="true"/>
        <w:ind w:left="6660" w:hanging="4959"/>
        <w:jc w:val="center"/>
        <w:rPr>
          <w:spacing w:val="15"/>
        </w:rPr>
      </w:pPr>
      <w:r>
        <w:rPr>
          <w:spacing w:val="15"/>
        </w:rPr>
      </w:r>
    </w:p>
    <w:p>
      <w:pPr>
        <w:pStyle w:val="Style29"/>
        <w:shd w:val="clear" w:fill="FFFFFF"/>
        <w:tabs>
          <w:tab w:val="clear" w:pos="720"/>
          <w:tab w:val="left" w:pos="1985" w:leader="none"/>
          <w:tab w:val="left" w:pos="11057" w:leader="none"/>
        </w:tabs>
        <w:suppressAutoHyphens w:val="true"/>
        <w:ind w:left="6660" w:hanging="4959"/>
        <w:jc w:val="center"/>
        <w:rPr>
          <w:spacing w:val="15"/>
        </w:rPr>
      </w:pPr>
      <w:r>
        <w:rPr>
          <w:spacing w:val="15"/>
        </w:rPr>
      </w:r>
    </w:p>
    <w:p>
      <w:pPr>
        <w:pStyle w:val="Style29"/>
        <w:shd w:val="clear" w:fill="FFFFFF"/>
        <w:tabs>
          <w:tab w:val="clear" w:pos="720"/>
          <w:tab w:val="left" w:pos="1985" w:leader="none"/>
          <w:tab w:val="left" w:pos="11057" w:leader="none"/>
        </w:tabs>
        <w:suppressAutoHyphens w:val="true"/>
        <w:ind w:left="6660" w:hanging="4959"/>
        <w:jc w:val="center"/>
        <w:rPr>
          <w:spacing w:val="15"/>
        </w:rPr>
      </w:pPr>
      <w:r>
        <w:rPr>
          <w:spacing w:val="15"/>
        </w:rPr>
      </w:r>
    </w:p>
    <w:p>
      <w:pPr>
        <w:pStyle w:val="Style29"/>
        <w:shd w:val="clear" w:fill="FFFFFF"/>
        <w:tabs>
          <w:tab w:val="clear" w:pos="720"/>
          <w:tab w:val="left" w:pos="1985" w:leader="none"/>
          <w:tab w:val="left" w:pos="11057" w:leader="none"/>
        </w:tabs>
        <w:suppressAutoHyphens w:val="true"/>
        <w:ind w:left="6660" w:hanging="4959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shd w:val="clear" w:fill="FFFFFF"/>
        <w:tabs>
          <w:tab w:val="clear" w:pos="720"/>
          <w:tab w:val="left" w:pos="1985" w:leader="none"/>
          <w:tab w:val="left" w:pos="11057" w:leader="none"/>
        </w:tabs>
        <w:suppressAutoHyphens w:val="true"/>
        <w:ind w:left="6660" w:hanging="4959"/>
        <w:jc w:val="center"/>
        <w:rPr>
          <w:spacing w:val="15"/>
        </w:rPr>
      </w:pPr>
      <w:r>
        <w:rPr/>
        <w:t>4. Финансовое обеспечение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57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40"/>
        <w:gridCol w:w="2269"/>
        <w:gridCol w:w="1557"/>
        <w:gridCol w:w="1559"/>
        <w:gridCol w:w="1559"/>
        <w:gridCol w:w="1565"/>
        <w:gridCol w:w="1907"/>
      </w:tblGrid>
      <w:tr>
        <w:trPr>
          <w:trHeight w:val="695" w:hRule="atLeast"/>
        </w:trPr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>Наименование мероприятия (результата)/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67" w:firstLine="12"/>
              <w:jc w:val="center"/>
              <w:rPr>
                <w:spacing w:val="15"/>
              </w:rPr>
            </w:pPr>
            <w:r>
              <w:rPr/>
              <w:t>КБК</w:t>
            </w:r>
          </w:p>
        </w:tc>
        <w:tc>
          <w:tcPr>
            <w:tcW w:w="8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>обеспечения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pacing w:val="15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>реализации, тыс.рублей</w:t>
            </w:r>
          </w:p>
        </w:tc>
      </w:tr>
      <w:tr>
        <w:trPr>
          <w:trHeight w:val="448" w:hRule="atLeast"/>
        </w:trPr>
        <w:tc>
          <w:tcPr>
            <w:tcW w:w="5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465" w:hanging="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301" w:right="293" w:hanging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-108" w:right="-103" w:hanging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80" w:after="0"/>
              <w:ind w:left="267" w:right="254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8" w:hanging="0"/>
              <w:jc w:val="center"/>
              <w:rPr>
                <w:spacing w:val="15"/>
              </w:rPr>
            </w:pPr>
            <w:r>
              <w:rPr/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49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right="-6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7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63"/>
              <w:ind w:left="13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hanging="0"/>
              <w:rPr>
                <w:i w:val="false"/>
                <w:i w:val="false"/>
                <w:iCs w:val="false"/>
                <w:sz w:val="24"/>
              </w:rPr>
            </w:pPr>
            <w:r>
              <w:rPr>
                <w:i w:val="false"/>
                <w:iCs w:val="false"/>
                <w:sz w:val="24"/>
              </w:rPr>
              <w:t>1. Содержание и обслуживание городских дорог в зимний, летний и осенний период, содержание и обслуживание объектов благоустройства города) всего,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10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49 587,03992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49 588,04001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45 621,16400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45 621,16400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190 417,40793</w:t>
            </w:r>
          </w:p>
        </w:tc>
      </w:tr>
      <w:tr>
        <w:trPr>
          <w:trHeight w:val="38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405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278" w:hanging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60" w:hRule="atLeast"/>
        </w:trPr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73504091330100590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30 582,50900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30 582,50900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30 582,50900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30 582,50900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122 330,03600</w:t>
            </w:r>
          </w:p>
        </w:tc>
      </w:tr>
      <w:tr>
        <w:trPr>
          <w:trHeight w:val="60" w:hRule="atLeast"/>
        </w:trPr>
        <w:tc>
          <w:tcPr>
            <w:tcW w:w="54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73504091330100596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11 784,58500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11 784,58500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11 784,58500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11 784,58500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47 138,34000</w:t>
            </w:r>
          </w:p>
        </w:tc>
      </w:tr>
      <w:tr>
        <w:trPr>
          <w:trHeight w:val="60" w:hRule="atLeast"/>
        </w:trPr>
        <w:tc>
          <w:tcPr>
            <w:tcW w:w="54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73504091330120220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3 965,87592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3 966,87601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7 932,75193</w:t>
            </w:r>
          </w:p>
        </w:tc>
      </w:tr>
      <w:tr>
        <w:trPr>
          <w:trHeight w:val="60" w:hRule="atLeast"/>
        </w:trPr>
        <w:tc>
          <w:tcPr>
            <w:tcW w:w="54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73505031330100590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3 254,07000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3 254,07000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3 254,07000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3 254,07000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13 016,28000</w:t>
            </w:r>
          </w:p>
        </w:tc>
      </w:tr>
      <w:tr>
        <w:trPr>
          <w:trHeight w:val="253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left="278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38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hanging="0"/>
              <w:rPr>
                <w:spacing w:val="15"/>
              </w:rPr>
            </w:pPr>
            <w:r>
              <w:rPr>
                <w:sz w:val="24"/>
              </w:rPr>
              <w:t>2. Обновление материально-технической базы для обслуживания улично-дорожной сети, всего,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25" w:after="0"/>
              <w:ind w:left="107" w:hanging="0"/>
              <w:jc w:val="center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3 965,87592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3 966,87601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7 932,75193</w:t>
            </w:r>
          </w:p>
        </w:tc>
      </w:tr>
      <w:tr>
        <w:trPr>
          <w:trHeight w:val="352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69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52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27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73504091330120220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3 965,87592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3 966,87601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7 932,75193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rPr>
                <w:sz w:val="24"/>
              </w:rPr>
            </w:pPr>
            <w:r>
              <w:rPr>
                <w:sz w:val="24"/>
              </w:rPr>
              <w:t>3. Уборка снега на территории ГСК ЗАТО г. Радужный, в том числе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25" w:after="0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40,00000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5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73504091360120220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20,00000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40,00000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2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-55" w:hanging="0"/>
              <w:rPr>
                <w:sz w:val="24"/>
              </w:rPr>
            </w:pPr>
            <w:r>
              <w:rPr>
                <w:sz w:val="24"/>
              </w:rPr>
              <w:t>4. Ремонт автомобильных дорог и проездов к дворовым территориям многоквартирных домов (ямочный ремонт),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1 820,87700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1 820,87700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1 820,87700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1 820,87700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7 283,50800</w:t>
            </w:r>
          </w:p>
        </w:tc>
      </w:tr>
      <w:tr>
        <w:trPr>
          <w:trHeight w:val="5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5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52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5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73504091360191000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1 820,87700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1 820,87700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1 820,87700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1 820,87700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7 283,50800</w:t>
            </w:r>
          </w:p>
        </w:tc>
      </w:tr>
      <w:tr>
        <w:trPr>
          <w:trHeight w:val="5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-55" w:hanging="0"/>
              <w:rPr>
                <w:sz w:val="24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5</w:t>
            </w:r>
            <w:r>
              <w:rPr>
                <w:sz w:val="24"/>
              </w:rPr>
              <w:t xml:space="preserve">. </w:t>
            </w: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Покос</w:t>
            </w:r>
            <w:r>
              <w:rPr>
                <w:sz w:val="24"/>
              </w:rPr>
              <w:t xml:space="preserve"> травы в 1 и 3 квартале на территории ЗАТО г.Радужный Владимирской области,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4 413,67200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0"/>
              <w:jc w:val="center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52" w:hanging="0"/>
              <w:jc w:val="center"/>
              <w:rPr>
                <w:spacing w:val="15"/>
              </w:rPr>
            </w:pPr>
            <w:r>
              <w:rPr>
                <w:spacing w:val="15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73505031360120220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1 103,41800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4 413,67200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-55" w:hanging="0"/>
              <w:rPr>
                <w:sz w:val="24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6</w:t>
            </w:r>
            <w:r>
              <w:rPr>
                <w:sz w:val="24"/>
              </w:rPr>
              <w:t xml:space="preserve">. Временная занятость сезонных рабочих </w:t>
            </w: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на</w:t>
            </w:r>
            <w:r>
              <w:rPr>
                <w:sz w:val="24"/>
              </w:rPr>
              <w:t xml:space="preserve"> территории города,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i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/>
                <w:color w:val="auto"/>
                <w:kern w:val="0"/>
                <w:sz w:val="24"/>
                <w:szCs w:val="22"/>
                <w:lang w:val="ru-RU" w:eastAsia="zh-CN" w:bidi="ar-SA"/>
              </w:rPr>
              <w:t>1 008,63200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278" w:hanging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61"/>
              <w:ind w:left="278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3"/>
              <w:ind w:left="278" w:hanging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55"/>
              <w:ind w:left="52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right="-141" w:hanging="0"/>
              <w:rPr>
                <w:spacing w:val="15"/>
              </w:rPr>
            </w:pPr>
            <w:r>
              <w:rPr>
                <w:sz w:val="24"/>
                <w:szCs w:val="24"/>
              </w:rPr>
              <w:t>Бюджет МО ЗАТО г. Радужный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70"/>
              <w:ind w:right="-141" w:hanging="0"/>
              <w:jc w:val="center"/>
              <w:rPr>
                <w:spacing w:val="15"/>
              </w:rPr>
            </w:pPr>
            <w:r>
              <w:rPr/>
              <w:t>73505031360220220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252,15800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1 008,63200</w:t>
            </w:r>
          </w:p>
        </w:tc>
      </w:tr>
      <w:tr>
        <w:trPr>
          <w:trHeight w:val="30" w:hRule="atLeast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70"/>
              <w:ind w:left="278" w:hanging="0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42" w:after="0"/>
              <w:ind w:left="278" w:hanging="0"/>
              <w:jc w:val="center"/>
              <w:rPr>
                <w:spacing w:val="15"/>
              </w:rPr>
            </w:pPr>
            <w:r>
              <w:rPr>
                <w:spacing w:val="15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center"/>
              <w:rPr>
                <w:rFonts w:ascii="Times New Roman" w:hAnsi="Times New Roman"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0,00000</w:t>
            </w:r>
          </w:p>
        </w:tc>
      </w:tr>
    </w:tbl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567" w:hanging="0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shd w:val="clear" w:fill="FFFFFF"/>
        <w:tabs>
          <w:tab w:val="clear" w:pos="720"/>
          <w:tab w:val="left" w:pos="11057" w:leader="none"/>
        </w:tabs>
        <w:suppressAutoHyphens w:val="true"/>
        <w:ind w:left="2670" w:hanging="2103"/>
        <w:jc w:val="center"/>
        <w:rPr>
          <w:spacing w:val="15"/>
        </w:rPr>
      </w:pPr>
      <w:r>
        <w:rPr>
          <w:spacing w:val="15"/>
        </w:rPr>
      </w:r>
    </w:p>
    <w:p>
      <w:pPr>
        <w:pStyle w:val="1"/>
        <w:shd w:val="clear" w:fill="FFFFFF"/>
        <w:tabs>
          <w:tab w:val="clear" w:pos="720"/>
          <w:tab w:val="left" w:pos="11057" w:leader="none"/>
        </w:tabs>
        <w:suppressAutoHyphens w:val="true"/>
        <w:ind w:left="2670" w:hanging="2103"/>
        <w:jc w:val="center"/>
        <w:rPr>
          <w:spacing w:val="15"/>
        </w:rPr>
      </w:pPr>
      <w:r>
        <w:rPr/>
        <w:t>5. План реализации комплекса процессных мероприятий</w:t>
      </w:r>
    </w:p>
    <w:p>
      <w:pPr>
        <w:pStyle w:val="Style29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99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8"/>
        <w:gridCol w:w="3331"/>
        <w:gridCol w:w="2458"/>
        <w:gridCol w:w="2514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15"/>
              </w:rPr>
            </w:pPr>
            <w:r>
              <w:rPr>
                <w:sz w:val="24"/>
                <w:szCs w:val="24"/>
              </w:rPr>
              <w:t>Задача, мероприятие (результат)/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pacing w:val="15"/>
              </w:rPr>
            </w:pPr>
            <w:r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pacing w:val="15"/>
              </w:rPr>
            </w:pPr>
            <w:r>
              <w:rPr/>
              <w:t>Куриленко А.В. начальник 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Задачи: повышение качества дорожной сети; обеспечение сохранности объектов городского дорожного хозяйства; обеспечение безопасности жителей города; создание наиболее благоприятной и комфортной среды жизнедеятельности горожан; выполнение работ по покосу травы в весенне-осенний период.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1. Содержание и обслуживание городских дорог в зимний, летний и осенний период, содержание и обслуживание объектов благоустройства города, всего, в том числе: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  <w:sz w:val="24"/>
                <w:szCs w:val="24"/>
              </w:rPr>
              <w:t>январь2024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Соответсвующие документы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  <w:sz w:val="24"/>
                <w:szCs w:val="24"/>
              </w:rPr>
              <w:t>декабрь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107" w:hanging="0"/>
              <w:rPr>
                <w:sz w:val="24"/>
              </w:rPr>
            </w:pP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2.</w:t>
            </w:r>
            <w:r>
              <w:rPr>
                <w:sz w:val="24"/>
              </w:rPr>
              <w:t xml:space="preserve"> Обновление материально-технической базы для обслуживания улично-дорожной сети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  <w:sz w:val="24"/>
                <w:szCs w:val="24"/>
              </w:rPr>
              <w:t>январь2024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Соответсвующие документы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  <w:sz w:val="24"/>
                <w:szCs w:val="24"/>
              </w:rPr>
              <w:t>декабрь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-55" w:hanging="0"/>
              <w:rPr>
                <w:sz w:val="24"/>
              </w:rPr>
            </w:pPr>
            <w:r>
              <w:rPr>
                <w:sz w:val="24"/>
              </w:rPr>
              <w:t>3. Уборка снега на территории ГСК ЗАТО г. Радужный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ФИС СП ГАС «Управление»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  <w:sz w:val="24"/>
                <w:szCs w:val="24"/>
              </w:rPr>
              <w:t>январь2024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Соответсвующие документы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  <w:sz w:val="24"/>
                <w:szCs w:val="24"/>
              </w:rPr>
              <w:t>март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-55" w:hanging="0"/>
              <w:rPr>
                <w:sz w:val="24"/>
              </w:rPr>
            </w:pPr>
            <w:r>
              <w:rPr>
                <w:sz w:val="24"/>
              </w:rPr>
              <w:t>4. Ремонт автомобильных дорог и проездов к дворовым территориям многоквартирных домов (ямочный ремонт)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 w:before="34" w:after="0"/>
              <w:ind w:left="7" w:hanging="0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0"/>
                <w:sz w:val="22"/>
                <w:szCs w:val="24"/>
                <w:lang w:val="ru-RU" w:eastAsia="zh-CN" w:bidi="ar-SA"/>
              </w:rPr>
            </w:pPr>
            <w:r>
              <w:rPr>
                <w:rFonts w:eastAsia="NSimSun" w:cs="Times New Roman"/>
                <w:i/>
                <w:iCs/>
                <w:color w:val="auto"/>
                <w:kern w:val="0"/>
                <w:sz w:val="22"/>
                <w:szCs w:val="24"/>
                <w:lang w:val="ru-RU" w:eastAsia="zh-CN" w:bidi="ar-SA"/>
              </w:rPr>
              <w:t>ФИС СП ГАС «Управление»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</w:rPr>
              <w:t>май 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Соответсвующие документы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0"/>
                <w:sz w:val="22"/>
                <w:szCs w:val="24"/>
                <w:lang w:val="ru-RU" w:eastAsia="zh-CN" w:bidi="ar-SA"/>
              </w:rPr>
            </w:pPr>
            <w:r>
              <w:rPr>
                <w:rFonts w:eastAsia="NSimSun" w:cs="Times New Roman"/>
                <w:i/>
                <w:iCs/>
                <w:color w:val="auto"/>
                <w:kern w:val="0"/>
                <w:sz w:val="22"/>
                <w:szCs w:val="24"/>
                <w:lang w:val="ru-RU" w:eastAsia="zh-CN" w:bidi="ar-SA"/>
              </w:rPr>
              <w:t>-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</w:rPr>
              <w:t>сентябрь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0"/>
                <w:sz w:val="22"/>
                <w:szCs w:val="24"/>
                <w:lang w:val="ru-RU" w:eastAsia="zh-CN" w:bidi="ar-SA"/>
              </w:rPr>
            </w:pPr>
            <w:r>
              <w:rPr>
                <w:rFonts w:eastAsia="NSimSun" w:cs="Times New Roman"/>
                <w:i/>
                <w:iCs/>
                <w:color w:val="auto"/>
                <w:kern w:val="0"/>
                <w:sz w:val="22"/>
                <w:szCs w:val="24"/>
                <w:lang w:val="ru-RU" w:eastAsia="zh-CN" w:bidi="ar-SA"/>
              </w:rPr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25" w:after="0"/>
              <w:ind w:left="-55" w:hanging="0"/>
              <w:rPr>
                <w:sz w:val="24"/>
              </w:rPr>
            </w:pPr>
            <w:r>
              <w:rPr>
                <w:sz w:val="24"/>
              </w:rPr>
              <w:t>5. Покос травы в 1 и 3 квартале на территории ЗАТО г.Радужный Владимирской области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pacing w:val="15"/>
              </w:rPr>
            </w:pPr>
            <w:r>
              <w:rPr/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0"/>
                <w:sz w:val="22"/>
                <w:szCs w:val="24"/>
                <w:lang w:val="ru-RU" w:eastAsia="zh-CN" w:bidi="ar-SA"/>
              </w:rPr>
            </w:pPr>
            <w:r>
              <w:rPr>
                <w:rFonts w:eastAsia="NSimSun" w:cs="Times New Roman"/>
                <w:i/>
                <w:iCs/>
                <w:color w:val="auto"/>
                <w:kern w:val="0"/>
                <w:sz w:val="22"/>
                <w:szCs w:val="24"/>
                <w:lang w:val="ru-RU" w:eastAsia="zh-CN" w:bidi="ar-SA"/>
              </w:rPr>
              <w:t>ФИС СП ГАС «Управление»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  <w:sz w:val="24"/>
                <w:szCs w:val="24"/>
              </w:rPr>
              <w:t>июнь 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Соответсвующие документы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0"/>
                <w:sz w:val="22"/>
                <w:szCs w:val="24"/>
                <w:lang w:val="ru-RU" w:eastAsia="zh-CN" w:bidi="ar-SA"/>
              </w:rPr>
            </w:pPr>
            <w:r>
              <w:rPr>
                <w:rFonts w:eastAsia="NSimSun" w:cs="Times New Roman"/>
                <w:i/>
                <w:iCs/>
                <w:color w:val="auto"/>
                <w:kern w:val="0"/>
                <w:sz w:val="22"/>
                <w:szCs w:val="24"/>
                <w:lang w:val="ru-RU" w:eastAsia="zh-CN" w:bidi="ar-SA"/>
              </w:rPr>
              <w:t>-</w:t>
            </w:r>
          </w:p>
        </w:tc>
      </w:tr>
      <w:tr>
        <w:trPr>
          <w:trHeight w:val="138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  <w:sz w:val="24"/>
                <w:szCs w:val="24"/>
              </w:rPr>
              <w:t>август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0"/>
                <w:sz w:val="22"/>
                <w:szCs w:val="24"/>
                <w:lang w:val="ru-RU" w:eastAsia="zh-CN" w:bidi="ar-SA"/>
              </w:rPr>
            </w:pPr>
            <w:r>
              <w:rPr>
                <w:rFonts w:eastAsia="NSimSun" w:cs="Times New Roman"/>
                <w:i/>
                <w:iCs/>
                <w:color w:val="auto"/>
                <w:kern w:val="0"/>
                <w:sz w:val="22"/>
                <w:szCs w:val="24"/>
                <w:lang w:val="ru-RU" w:eastAsia="zh-CN" w:bidi="ar-SA"/>
              </w:rPr>
            </w:r>
          </w:p>
        </w:tc>
      </w:tr>
      <w:tr>
        <w:trPr>
          <w:trHeight w:val="138" w:hRule="atLeast"/>
        </w:trPr>
        <w:tc>
          <w:tcPr>
            <w:tcW w:w="15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NSimSun" w:cs="Times New Roman"/>
                <w:color w:val="auto"/>
                <w:kern w:val="0"/>
                <w:sz w:val="22"/>
                <w:szCs w:val="24"/>
                <w:lang w:val="ru-RU" w:eastAsia="zh-CN" w:bidi="ar-SA"/>
              </w:rPr>
            </w:pPr>
            <w:r>
              <w:rPr>
                <w:rFonts w:eastAsia="NSimSun" w:cs="Times New Roman" w:ascii="Times New Roman" w:hAnsi="Times New Roman"/>
                <w:i/>
                <w:color w:val="auto"/>
                <w:kern w:val="0"/>
                <w:sz w:val="22"/>
                <w:szCs w:val="24"/>
                <w:lang w:val="ru-RU" w:eastAsia="zh-CN" w:bidi="ar-SA"/>
              </w:rPr>
              <w:t>Задача: создание временных рабочих мест, имеющих полезную направленность в содействии улучшения экологической обстановки.</w:t>
            </w:r>
          </w:p>
        </w:tc>
      </w:tr>
      <w:tr>
        <w:trPr>
          <w:trHeight w:val="2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4"/>
              </w:rPr>
            </w:pPr>
            <w:r>
              <w:rPr>
                <w:sz w:val="24"/>
              </w:rPr>
              <w:t xml:space="preserve">6. Временная занятость сезонных рабочих </w:t>
            </w:r>
            <w:r>
              <w:rPr>
                <w:rFonts w:eastAsia="NSimSun" w:cs="Times New Roman"/>
                <w:color w:val="auto"/>
                <w:kern w:val="0"/>
                <w:sz w:val="24"/>
                <w:szCs w:val="22"/>
                <w:lang w:val="ru-RU" w:eastAsia="zh-CN" w:bidi="ar-SA"/>
              </w:rPr>
              <w:t>на</w:t>
            </w:r>
            <w:r>
              <w:rPr>
                <w:sz w:val="24"/>
              </w:rPr>
              <w:t xml:space="preserve"> территории города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rFonts w:ascii="Times New Roman" w:hAnsi="Times New Roman" w:eastAsia="NSimSun" w:cs="Times New Roman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NSimSun" w:cs="Times New Roman"/>
                <w:i w:val="false"/>
                <w:iCs w:val="false"/>
                <w:color w:val="auto"/>
                <w:kern w:val="0"/>
                <w:sz w:val="22"/>
                <w:szCs w:val="22"/>
                <w:lang w:val="ru-RU" w:eastAsia="zh-CN" w:bidi="ar-SA"/>
              </w:rPr>
              <w:t>МКУ «Дорожник»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rFonts w:ascii="Times New Roman" w:hAnsi="Times New Roman" w:eastAsia="NSimSun" w:cs="Times New Roman"/>
                <w:i/>
                <w:i/>
                <w:iCs/>
                <w:color w:val="auto"/>
                <w:kern w:val="0"/>
                <w:sz w:val="22"/>
                <w:szCs w:val="24"/>
                <w:lang w:val="ru-RU" w:eastAsia="zh-CN" w:bidi="ar-SA"/>
              </w:rPr>
            </w:pPr>
            <w:r>
              <w:rPr>
                <w:rFonts w:eastAsia="NSimSun" w:cs="Times New Roman"/>
                <w:i/>
                <w:iCs/>
                <w:color w:val="auto"/>
                <w:kern w:val="0"/>
                <w:sz w:val="22"/>
                <w:szCs w:val="24"/>
                <w:lang w:val="ru-RU" w:eastAsia="zh-CN" w:bidi="ar-SA"/>
              </w:rPr>
              <w:t>ФИС СП ГАС «Управление»</w:t>
            </w:r>
          </w:p>
        </w:tc>
      </w:tr>
      <w:tr>
        <w:trPr>
          <w:trHeight w:val="138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работ в рамках мероприятия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  <w:sz w:val="24"/>
                <w:szCs w:val="24"/>
              </w:rPr>
              <w:t>июнь 2024 год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before="34" w:after="0"/>
              <w:ind w:left="7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Соответсвующие документы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>
          <w:trHeight w:val="138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pacing w:val="15"/>
              </w:rPr>
            </w:pPr>
            <w:r>
              <w:rPr>
                <w:iCs/>
                <w:sz w:val="24"/>
                <w:szCs w:val="24"/>
              </w:rPr>
              <w:t>август 2024 год</w:t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</w:tbl>
    <w:p>
      <w:pPr>
        <w:pStyle w:val="1"/>
        <w:numPr>
          <w:ilvl w:val="0"/>
          <w:numId w:val="0"/>
        </w:numPr>
        <w:shd w:val="clear" w:fill="FFFFFF"/>
        <w:tabs>
          <w:tab w:val="clear" w:pos="720"/>
          <w:tab w:val="left" w:pos="11057" w:leader="none"/>
        </w:tabs>
        <w:suppressAutoHyphens w:val="true"/>
        <w:ind w:left="405" w:right="584" w:hanging="0"/>
        <w:jc w:val="center"/>
        <w:rPr>
          <w:spacing w:val="15"/>
        </w:rPr>
      </w:pPr>
      <w:r>
        <w:rPr/>
      </w:r>
    </w:p>
    <w:sectPr>
      <w:headerReference w:type="default" r:id="rId4"/>
      <w:type w:val="nextPage"/>
      <w:pgSz w:orient="landscape" w:w="16838" w:h="11906"/>
      <w:pgMar w:left="567" w:right="567" w:header="72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0"/>
        <w:b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7eb9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NSimSun" w:cs="Calibri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next w:val="Style29"/>
    <w:link w:val="Heading1Char"/>
    <w:uiPriority w:val="99"/>
    <w:qFormat/>
    <w:rsid w:val="00af7eb9"/>
    <w:pPr>
      <w:widowControl w:val="false"/>
      <w:numPr>
        <w:ilvl w:val="0"/>
        <w:numId w:val="1"/>
      </w:numPr>
      <w:shd w:val="clear" w:color="auto" w:fill="FFFFFF"/>
      <w:suppressAutoHyphens w:val="false"/>
      <w:spacing w:lineRule="auto" w:line="240" w:before="89" w:after="0"/>
      <w:ind w:left="405" w:hanging="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860ea1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WW8Num1z0" w:customStyle="1">
    <w:name w:val="WW8Num1z0"/>
    <w:uiPriority w:val="99"/>
    <w:qFormat/>
    <w:rsid w:val="00af7eb9"/>
    <w:rPr/>
  </w:style>
  <w:style w:type="character" w:styleId="WW8Num1z1" w:customStyle="1">
    <w:name w:val="WW8Num1z1"/>
    <w:uiPriority w:val="99"/>
    <w:qFormat/>
    <w:rsid w:val="00af7eb9"/>
    <w:rPr/>
  </w:style>
  <w:style w:type="character" w:styleId="WW8Num1z2" w:customStyle="1">
    <w:name w:val="WW8Num1z2"/>
    <w:uiPriority w:val="99"/>
    <w:qFormat/>
    <w:rsid w:val="00af7eb9"/>
    <w:rPr/>
  </w:style>
  <w:style w:type="character" w:styleId="WW8Num1z3" w:customStyle="1">
    <w:name w:val="WW8Num1z3"/>
    <w:uiPriority w:val="99"/>
    <w:qFormat/>
    <w:rsid w:val="00af7eb9"/>
    <w:rPr/>
  </w:style>
  <w:style w:type="character" w:styleId="WW8Num1z4" w:customStyle="1">
    <w:name w:val="WW8Num1z4"/>
    <w:uiPriority w:val="99"/>
    <w:qFormat/>
    <w:rsid w:val="00af7eb9"/>
    <w:rPr/>
  </w:style>
  <w:style w:type="character" w:styleId="WW8Num1z5" w:customStyle="1">
    <w:name w:val="WW8Num1z5"/>
    <w:uiPriority w:val="99"/>
    <w:qFormat/>
    <w:rsid w:val="00af7eb9"/>
    <w:rPr/>
  </w:style>
  <w:style w:type="character" w:styleId="WW8Num1z6" w:customStyle="1">
    <w:name w:val="WW8Num1z6"/>
    <w:uiPriority w:val="99"/>
    <w:qFormat/>
    <w:rsid w:val="00af7eb9"/>
    <w:rPr/>
  </w:style>
  <w:style w:type="character" w:styleId="WW8Num1z7" w:customStyle="1">
    <w:name w:val="WW8Num1z7"/>
    <w:uiPriority w:val="99"/>
    <w:qFormat/>
    <w:rsid w:val="00af7eb9"/>
    <w:rPr/>
  </w:style>
  <w:style w:type="character" w:styleId="WW8Num1z8" w:customStyle="1">
    <w:name w:val="WW8Num1z8"/>
    <w:uiPriority w:val="99"/>
    <w:qFormat/>
    <w:rsid w:val="00af7eb9"/>
    <w:rPr/>
  </w:style>
  <w:style w:type="character" w:styleId="WW8Num2z0" w:customStyle="1">
    <w:name w:val="WW8Num2z0"/>
    <w:uiPriority w:val="99"/>
    <w:qFormat/>
    <w:rsid w:val="00af7eb9"/>
    <w:rPr>
      <w:b/>
      <w:sz w:val="28"/>
    </w:rPr>
  </w:style>
  <w:style w:type="character" w:styleId="WW8Num3z0" w:customStyle="1">
    <w:name w:val="WW8Num3z0"/>
    <w:uiPriority w:val="99"/>
    <w:qFormat/>
    <w:rsid w:val="00af7eb9"/>
    <w:rPr>
      <w:b/>
      <w:sz w:val="28"/>
    </w:rPr>
  </w:style>
  <w:style w:type="character" w:styleId="WW8Num4z0" w:customStyle="1">
    <w:name w:val="WW8Num4z0"/>
    <w:uiPriority w:val="99"/>
    <w:qFormat/>
    <w:rsid w:val="00af7eb9"/>
    <w:rPr>
      <w:b/>
      <w:sz w:val="28"/>
    </w:rPr>
  </w:style>
  <w:style w:type="character" w:styleId="WW8Num5z0" w:customStyle="1">
    <w:name w:val="WW8Num5z0"/>
    <w:uiPriority w:val="99"/>
    <w:qFormat/>
    <w:rsid w:val="00af7eb9"/>
    <w:rPr>
      <w:b/>
      <w:sz w:val="28"/>
    </w:rPr>
  </w:style>
  <w:style w:type="character" w:styleId="WW8Num6z0" w:customStyle="1">
    <w:name w:val="WW8Num6z0"/>
    <w:uiPriority w:val="99"/>
    <w:qFormat/>
    <w:rsid w:val="00af7eb9"/>
    <w:rPr>
      <w:rFonts w:ascii="Calibri" w:hAnsi="Calibri"/>
      <w:sz w:val="22"/>
    </w:rPr>
  </w:style>
  <w:style w:type="character" w:styleId="WW8Num6z1" w:customStyle="1">
    <w:name w:val="WW8Num6z1"/>
    <w:uiPriority w:val="99"/>
    <w:qFormat/>
    <w:rsid w:val="00af7eb9"/>
    <w:rPr/>
  </w:style>
  <w:style w:type="character" w:styleId="WW8Num6z2" w:customStyle="1">
    <w:name w:val="WW8Num6z2"/>
    <w:uiPriority w:val="99"/>
    <w:qFormat/>
    <w:rsid w:val="00af7eb9"/>
    <w:rPr/>
  </w:style>
  <w:style w:type="character" w:styleId="WW8Num6z3" w:customStyle="1">
    <w:name w:val="WW8Num6z3"/>
    <w:uiPriority w:val="99"/>
    <w:qFormat/>
    <w:rsid w:val="00af7eb9"/>
    <w:rPr/>
  </w:style>
  <w:style w:type="character" w:styleId="WW8Num6z4" w:customStyle="1">
    <w:name w:val="WW8Num6z4"/>
    <w:uiPriority w:val="99"/>
    <w:qFormat/>
    <w:rsid w:val="00af7eb9"/>
    <w:rPr/>
  </w:style>
  <w:style w:type="character" w:styleId="WW8Num6z5" w:customStyle="1">
    <w:name w:val="WW8Num6z5"/>
    <w:uiPriority w:val="99"/>
    <w:qFormat/>
    <w:rsid w:val="00af7eb9"/>
    <w:rPr/>
  </w:style>
  <w:style w:type="character" w:styleId="WW8Num6z6" w:customStyle="1">
    <w:name w:val="WW8Num6z6"/>
    <w:uiPriority w:val="99"/>
    <w:qFormat/>
    <w:rsid w:val="00af7eb9"/>
    <w:rPr/>
  </w:style>
  <w:style w:type="character" w:styleId="WW8Num6z7" w:customStyle="1">
    <w:name w:val="WW8Num6z7"/>
    <w:uiPriority w:val="99"/>
    <w:qFormat/>
    <w:rsid w:val="00af7eb9"/>
    <w:rPr/>
  </w:style>
  <w:style w:type="character" w:styleId="WW8Num6z8" w:customStyle="1">
    <w:name w:val="WW8Num6z8"/>
    <w:uiPriority w:val="99"/>
    <w:qFormat/>
    <w:rsid w:val="00af7eb9"/>
    <w:rPr/>
  </w:style>
  <w:style w:type="character" w:styleId="WW8Num4z1" w:customStyle="1">
    <w:name w:val="WW8Num4z1"/>
    <w:uiPriority w:val="99"/>
    <w:qFormat/>
    <w:rsid w:val="00af7eb9"/>
    <w:rPr>
      <w:rFonts w:ascii="Wingdings" w:hAnsi="Wingdings"/>
      <w:lang w:val="ru-RU"/>
    </w:rPr>
  </w:style>
  <w:style w:type="character" w:styleId="WW8Num7z0" w:customStyle="1">
    <w:name w:val="WW8Num7z0"/>
    <w:uiPriority w:val="99"/>
    <w:qFormat/>
    <w:rsid w:val="00af7eb9"/>
    <w:rPr>
      <w:sz w:val="28"/>
    </w:rPr>
  </w:style>
  <w:style w:type="character" w:styleId="WW8Num8z0" w:customStyle="1">
    <w:name w:val="WW8Num8z0"/>
    <w:uiPriority w:val="99"/>
    <w:qFormat/>
    <w:rsid w:val="00af7eb9"/>
    <w:rPr>
      <w:b/>
      <w:sz w:val="28"/>
    </w:rPr>
  </w:style>
  <w:style w:type="character" w:styleId="WW8Num8z1" w:customStyle="1">
    <w:name w:val="WW8Num8z1"/>
    <w:uiPriority w:val="99"/>
    <w:qFormat/>
    <w:rsid w:val="00af7eb9"/>
    <w:rPr/>
  </w:style>
  <w:style w:type="character" w:styleId="WW8Num8z2" w:customStyle="1">
    <w:name w:val="WW8Num8z2"/>
    <w:uiPriority w:val="99"/>
    <w:qFormat/>
    <w:rsid w:val="00af7eb9"/>
    <w:rPr/>
  </w:style>
  <w:style w:type="character" w:styleId="WW8Num8z3" w:customStyle="1">
    <w:name w:val="WW8Num8z3"/>
    <w:uiPriority w:val="99"/>
    <w:qFormat/>
    <w:rsid w:val="00af7eb9"/>
    <w:rPr/>
  </w:style>
  <w:style w:type="character" w:styleId="WW8Num8z4" w:customStyle="1">
    <w:name w:val="WW8Num8z4"/>
    <w:uiPriority w:val="99"/>
    <w:qFormat/>
    <w:rsid w:val="00af7eb9"/>
    <w:rPr/>
  </w:style>
  <w:style w:type="character" w:styleId="WW8Num8z5" w:customStyle="1">
    <w:name w:val="WW8Num8z5"/>
    <w:uiPriority w:val="99"/>
    <w:qFormat/>
    <w:rsid w:val="00af7eb9"/>
    <w:rPr/>
  </w:style>
  <w:style w:type="character" w:styleId="WW8Num8z6" w:customStyle="1">
    <w:name w:val="WW8Num8z6"/>
    <w:uiPriority w:val="99"/>
    <w:qFormat/>
    <w:rsid w:val="00af7eb9"/>
    <w:rPr/>
  </w:style>
  <w:style w:type="character" w:styleId="WW8Num8z7" w:customStyle="1">
    <w:name w:val="WW8Num8z7"/>
    <w:uiPriority w:val="99"/>
    <w:qFormat/>
    <w:rsid w:val="00af7eb9"/>
    <w:rPr/>
  </w:style>
  <w:style w:type="character" w:styleId="WW8Num8z8" w:customStyle="1">
    <w:name w:val="WW8Num8z8"/>
    <w:uiPriority w:val="99"/>
    <w:qFormat/>
    <w:rsid w:val="00af7eb9"/>
    <w:rPr/>
  </w:style>
  <w:style w:type="character" w:styleId="WW8Num9z0" w:customStyle="1">
    <w:name w:val="WW8Num9z0"/>
    <w:uiPriority w:val="99"/>
    <w:qFormat/>
    <w:rsid w:val="00af7eb9"/>
    <w:rPr>
      <w:sz w:val="28"/>
    </w:rPr>
  </w:style>
  <w:style w:type="character" w:styleId="WW8Num9z1" w:customStyle="1">
    <w:name w:val="WW8Num9z1"/>
    <w:uiPriority w:val="99"/>
    <w:qFormat/>
    <w:rsid w:val="00af7eb9"/>
    <w:rPr/>
  </w:style>
  <w:style w:type="character" w:styleId="WW8Num9z2" w:customStyle="1">
    <w:name w:val="WW8Num9z2"/>
    <w:uiPriority w:val="99"/>
    <w:qFormat/>
    <w:rsid w:val="00af7eb9"/>
    <w:rPr/>
  </w:style>
  <w:style w:type="character" w:styleId="WW8Num9z3" w:customStyle="1">
    <w:name w:val="WW8Num9z3"/>
    <w:uiPriority w:val="99"/>
    <w:qFormat/>
    <w:rsid w:val="00af7eb9"/>
    <w:rPr/>
  </w:style>
  <w:style w:type="character" w:styleId="WW8Num9z4" w:customStyle="1">
    <w:name w:val="WW8Num9z4"/>
    <w:uiPriority w:val="99"/>
    <w:qFormat/>
    <w:rsid w:val="00af7eb9"/>
    <w:rPr/>
  </w:style>
  <w:style w:type="character" w:styleId="WW8Num9z5" w:customStyle="1">
    <w:name w:val="WW8Num9z5"/>
    <w:uiPriority w:val="99"/>
    <w:qFormat/>
    <w:rsid w:val="00af7eb9"/>
    <w:rPr/>
  </w:style>
  <w:style w:type="character" w:styleId="WW8Num9z6" w:customStyle="1">
    <w:name w:val="WW8Num9z6"/>
    <w:uiPriority w:val="99"/>
    <w:qFormat/>
    <w:rsid w:val="00af7eb9"/>
    <w:rPr/>
  </w:style>
  <w:style w:type="character" w:styleId="WW8Num9z7" w:customStyle="1">
    <w:name w:val="WW8Num9z7"/>
    <w:uiPriority w:val="99"/>
    <w:qFormat/>
    <w:rsid w:val="00af7eb9"/>
    <w:rPr/>
  </w:style>
  <w:style w:type="character" w:styleId="WW8Num9z8" w:customStyle="1">
    <w:name w:val="WW8Num9z8"/>
    <w:uiPriority w:val="99"/>
    <w:qFormat/>
    <w:rsid w:val="00af7eb9"/>
    <w:rPr/>
  </w:style>
  <w:style w:type="character" w:styleId="WW8Num10z0" w:customStyle="1">
    <w:name w:val="WW8Num10z0"/>
    <w:uiPriority w:val="99"/>
    <w:qFormat/>
    <w:rsid w:val="00af7eb9"/>
    <w:rPr>
      <w:rFonts w:ascii="Calibri" w:hAnsi="Calibri"/>
      <w:sz w:val="22"/>
    </w:rPr>
  </w:style>
  <w:style w:type="character" w:styleId="WW8Num10z1" w:customStyle="1">
    <w:name w:val="WW8Num10z1"/>
    <w:uiPriority w:val="99"/>
    <w:qFormat/>
    <w:rsid w:val="00af7eb9"/>
    <w:rPr/>
  </w:style>
  <w:style w:type="character" w:styleId="WW8Num10z2" w:customStyle="1">
    <w:name w:val="WW8Num10z2"/>
    <w:uiPriority w:val="99"/>
    <w:qFormat/>
    <w:rsid w:val="00af7eb9"/>
    <w:rPr/>
  </w:style>
  <w:style w:type="character" w:styleId="WW8Num10z3" w:customStyle="1">
    <w:name w:val="WW8Num10z3"/>
    <w:uiPriority w:val="99"/>
    <w:qFormat/>
    <w:rsid w:val="00af7eb9"/>
    <w:rPr/>
  </w:style>
  <w:style w:type="character" w:styleId="WW8Num10z4" w:customStyle="1">
    <w:name w:val="WW8Num10z4"/>
    <w:uiPriority w:val="99"/>
    <w:qFormat/>
    <w:rsid w:val="00af7eb9"/>
    <w:rPr/>
  </w:style>
  <w:style w:type="character" w:styleId="WW8Num10z5" w:customStyle="1">
    <w:name w:val="WW8Num10z5"/>
    <w:uiPriority w:val="99"/>
    <w:qFormat/>
    <w:rsid w:val="00af7eb9"/>
    <w:rPr/>
  </w:style>
  <w:style w:type="character" w:styleId="WW8Num10z6" w:customStyle="1">
    <w:name w:val="WW8Num10z6"/>
    <w:uiPriority w:val="99"/>
    <w:qFormat/>
    <w:rsid w:val="00af7eb9"/>
    <w:rPr/>
  </w:style>
  <w:style w:type="character" w:styleId="WW8Num10z7" w:customStyle="1">
    <w:name w:val="WW8Num10z7"/>
    <w:uiPriority w:val="99"/>
    <w:qFormat/>
    <w:rsid w:val="00af7eb9"/>
    <w:rPr/>
  </w:style>
  <w:style w:type="character" w:styleId="WW8Num10z8" w:customStyle="1">
    <w:name w:val="WW8Num10z8"/>
    <w:uiPriority w:val="99"/>
    <w:qFormat/>
    <w:rsid w:val="00af7eb9"/>
    <w:rPr/>
  </w:style>
  <w:style w:type="character" w:styleId="WW8Num11z0" w:customStyle="1">
    <w:name w:val="WW8Num11z0"/>
    <w:uiPriority w:val="99"/>
    <w:qFormat/>
    <w:rsid w:val="00af7eb9"/>
    <w:rPr>
      <w:b/>
      <w:sz w:val="28"/>
    </w:rPr>
  </w:style>
  <w:style w:type="character" w:styleId="WW8Num11z1" w:customStyle="1">
    <w:name w:val="WW8Num11z1"/>
    <w:uiPriority w:val="99"/>
    <w:qFormat/>
    <w:rsid w:val="00af7eb9"/>
    <w:rPr/>
  </w:style>
  <w:style w:type="character" w:styleId="WW8Num11z2" w:customStyle="1">
    <w:name w:val="WW8Num11z2"/>
    <w:uiPriority w:val="99"/>
    <w:qFormat/>
    <w:rsid w:val="00af7eb9"/>
    <w:rPr/>
  </w:style>
  <w:style w:type="character" w:styleId="WW8Num11z3" w:customStyle="1">
    <w:name w:val="WW8Num11z3"/>
    <w:uiPriority w:val="99"/>
    <w:qFormat/>
    <w:rsid w:val="00af7eb9"/>
    <w:rPr/>
  </w:style>
  <w:style w:type="character" w:styleId="WW8Num11z4" w:customStyle="1">
    <w:name w:val="WW8Num11z4"/>
    <w:uiPriority w:val="99"/>
    <w:qFormat/>
    <w:rsid w:val="00af7eb9"/>
    <w:rPr/>
  </w:style>
  <w:style w:type="character" w:styleId="WW8Num11z5" w:customStyle="1">
    <w:name w:val="WW8Num11z5"/>
    <w:uiPriority w:val="99"/>
    <w:qFormat/>
    <w:rsid w:val="00af7eb9"/>
    <w:rPr/>
  </w:style>
  <w:style w:type="character" w:styleId="WW8Num11z6" w:customStyle="1">
    <w:name w:val="WW8Num11z6"/>
    <w:uiPriority w:val="99"/>
    <w:qFormat/>
    <w:rsid w:val="00af7eb9"/>
    <w:rPr/>
  </w:style>
  <w:style w:type="character" w:styleId="WW8Num11z7" w:customStyle="1">
    <w:name w:val="WW8Num11z7"/>
    <w:uiPriority w:val="99"/>
    <w:qFormat/>
    <w:rsid w:val="00af7eb9"/>
    <w:rPr/>
  </w:style>
  <w:style w:type="character" w:styleId="WW8Num11z8" w:customStyle="1">
    <w:name w:val="WW8Num11z8"/>
    <w:uiPriority w:val="99"/>
    <w:qFormat/>
    <w:rsid w:val="00af7eb9"/>
    <w:rPr/>
  </w:style>
  <w:style w:type="character" w:styleId="WW8Num12z0" w:customStyle="1">
    <w:name w:val="WW8Num12z0"/>
    <w:uiPriority w:val="99"/>
    <w:qFormat/>
    <w:rsid w:val="00af7eb9"/>
    <w:rPr>
      <w:b/>
      <w:sz w:val="28"/>
    </w:rPr>
  </w:style>
  <w:style w:type="character" w:styleId="WW8Num12z1" w:customStyle="1">
    <w:name w:val="WW8Num12z1"/>
    <w:uiPriority w:val="99"/>
    <w:qFormat/>
    <w:rsid w:val="00af7eb9"/>
    <w:rPr/>
  </w:style>
  <w:style w:type="character" w:styleId="WW8Num12z2" w:customStyle="1">
    <w:name w:val="WW8Num12z2"/>
    <w:uiPriority w:val="99"/>
    <w:qFormat/>
    <w:rsid w:val="00af7eb9"/>
    <w:rPr/>
  </w:style>
  <w:style w:type="character" w:styleId="WW8Num12z3" w:customStyle="1">
    <w:name w:val="WW8Num12z3"/>
    <w:uiPriority w:val="99"/>
    <w:qFormat/>
    <w:rsid w:val="00af7eb9"/>
    <w:rPr/>
  </w:style>
  <w:style w:type="character" w:styleId="WW8Num12z4" w:customStyle="1">
    <w:name w:val="WW8Num12z4"/>
    <w:uiPriority w:val="99"/>
    <w:qFormat/>
    <w:rsid w:val="00af7eb9"/>
    <w:rPr/>
  </w:style>
  <w:style w:type="character" w:styleId="WW8Num12z5" w:customStyle="1">
    <w:name w:val="WW8Num12z5"/>
    <w:uiPriority w:val="99"/>
    <w:qFormat/>
    <w:rsid w:val="00af7eb9"/>
    <w:rPr/>
  </w:style>
  <w:style w:type="character" w:styleId="WW8Num12z6" w:customStyle="1">
    <w:name w:val="WW8Num12z6"/>
    <w:uiPriority w:val="99"/>
    <w:qFormat/>
    <w:rsid w:val="00af7eb9"/>
    <w:rPr/>
  </w:style>
  <w:style w:type="character" w:styleId="WW8Num12z7" w:customStyle="1">
    <w:name w:val="WW8Num12z7"/>
    <w:uiPriority w:val="99"/>
    <w:qFormat/>
    <w:rsid w:val="00af7eb9"/>
    <w:rPr/>
  </w:style>
  <w:style w:type="character" w:styleId="WW8Num12z8" w:customStyle="1">
    <w:name w:val="WW8Num12z8"/>
    <w:uiPriority w:val="99"/>
    <w:qFormat/>
    <w:rsid w:val="00af7eb9"/>
    <w:rPr/>
  </w:style>
  <w:style w:type="character" w:styleId="WW8Num13z0" w:customStyle="1">
    <w:name w:val="WW8Num13z0"/>
    <w:uiPriority w:val="99"/>
    <w:qFormat/>
    <w:rsid w:val="00af7eb9"/>
    <w:rPr>
      <w:rFonts w:ascii="Calibri" w:hAnsi="Calibri"/>
      <w:sz w:val="22"/>
    </w:rPr>
  </w:style>
  <w:style w:type="character" w:styleId="WW8Num13z1" w:customStyle="1">
    <w:name w:val="WW8Num13z1"/>
    <w:uiPriority w:val="99"/>
    <w:qFormat/>
    <w:rsid w:val="00af7eb9"/>
    <w:rPr/>
  </w:style>
  <w:style w:type="character" w:styleId="WW8Num13z2" w:customStyle="1">
    <w:name w:val="WW8Num13z2"/>
    <w:uiPriority w:val="99"/>
    <w:qFormat/>
    <w:rsid w:val="00af7eb9"/>
    <w:rPr/>
  </w:style>
  <w:style w:type="character" w:styleId="WW8Num13z3" w:customStyle="1">
    <w:name w:val="WW8Num13z3"/>
    <w:uiPriority w:val="99"/>
    <w:qFormat/>
    <w:rsid w:val="00af7eb9"/>
    <w:rPr/>
  </w:style>
  <w:style w:type="character" w:styleId="WW8Num13z4" w:customStyle="1">
    <w:name w:val="WW8Num13z4"/>
    <w:uiPriority w:val="99"/>
    <w:qFormat/>
    <w:rsid w:val="00af7eb9"/>
    <w:rPr/>
  </w:style>
  <w:style w:type="character" w:styleId="WW8Num13z5" w:customStyle="1">
    <w:name w:val="WW8Num13z5"/>
    <w:uiPriority w:val="99"/>
    <w:qFormat/>
    <w:rsid w:val="00af7eb9"/>
    <w:rPr/>
  </w:style>
  <w:style w:type="character" w:styleId="WW8Num13z6" w:customStyle="1">
    <w:name w:val="WW8Num13z6"/>
    <w:uiPriority w:val="99"/>
    <w:qFormat/>
    <w:rsid w:val="00af7eb9"/>
    <w:rPr/>
  </w:style>
  <w:style w:type="character" w:styleId="WW8Num13z7" w:customStyle="1">
    <w:name w:val="WW8Num13z7"/>
    <w:uiPriority w:val="99"/>
    <w:qFormat/>
    <w:rsid w:val="00af7eb9"/>
    <w:rPr/>
  </w:style>
  <w:style w:type="character" w:styleId="WW8Num13z8" w:customStyle="1">
    <w:name w:val="WW8Num13z8"/>
    <w:uiPriority w:val="99"/>
    <w:qFormat/>
    <w:rsid w:val="00af7eb9"/>
    <w:rPr/>
  </w:style>
  <w:style w:type="character" w:styleId="WW8Num14z0" w:customStyle="1">
    <w:name w:val="WW8Num14z0"/>
    <w:uiPriority w:val="99"/>
    <w:qFormat/>
    <w:rsid w:val="00af7eb9"/>
    <w:rPr>
      <w:sz w:val="28"/>
    </w:rPr>
  </w:style>
  <w:style w:type="character" w:styleId="WW8Num14z1" w:customStyle="1">
    <w:name w:val="WW8Num14z1"/>
    <w:uiPriority w:val="99"/>
    <w:qFormat/>
    <w:rsid w:val="00af7eb9"/>
    <w:rPr/>
  </w:style>
  <w:style w:type="character" w:styleId="WW8Num14z2" w:customStyle="1">
    <w:name w:val="WW8Num14z2"/>
    <w:uiPriority w:val="99"/>
    <w:qFormat/>
    <w:rsid w:val="00af7eb9"/>
    <w:rPr/>
  </w:style>
  <w:style w:type="character" w:styleId="WW8Num14z3" w:customStyle="1">
    <w:name w:val="WW8Num14z3"/>
    <w:uiPriority w:val="99"/>
    <w:qFormat/>
    <w:rsid w:val="00af7eb9"/>
    <w:rPr/>
  </w:style>
  <w:style w:type="character" w:styleId="WW8Num14z4" w:customStyle="1">
    <w:name w:val="WW8Num14z4"/>
    <w:uiPriority w:val="99"/>
    <w:qFormat/>
    <w:rsid w:val="00af7eb9"/>
    <w:rPr/>
  </w:style>
  <w:style w:type="character" w:styleId="WW8Num14z5" w:customStyle="1">
    <w:name w:val="WW8Num14z5"/>
    <w:uiPriority w:val="99"/>
    <w:qFormat/>
    <w:rsid w:val="00af7eb9"/>
    <w:rPr/>
  </w:style>
  <w:style w:type="character" w:styleId="WW8Num14z6" w:customStyle="1">
    <w:name w:val="WW8Num14z6"/>
    <w:uiPriority w:val="99"/>
    <w:qFormat/>
    <w:rsid w:val="00af7eb9"/>
    <w:rPr/>
  </w:style>
  <w:style w:type="character" w:styleId="WW8Num14z7" w:customStyle="1">
    <w:name w:val="WW8Num14z7"/>
    <w:uiPriority w:val="99"/>
    <w:qFormat/>
    <w:rsid w:val="00af7eb9"/>
    <w:rPr/>
  </w:style>
  <w:style w:type="character" w:styleId="WW8Num14z8" w:customStyle="1">
    <w:name w:val="WW8Num14z8"/>
    <w:uiPriority w:val="99"/>
    <w:qFormat/>
    <w:rsid w:val="00af7eb9"/>
    <w:rPr/>
  </w:style>
  <w:style w:type="character" w:styleId="WW8Num15z0" w:customStyle="1">
    <w:name w:val="WW8Num15z0"/>
    <w:uiPriority w:val="99"/>
    <w:qFormat/>
    <w:rsid w:val="00af7eb9"/>
    <w:rPr>
      <w:b/>
      <w:sz w:val="28"/>
    </w:rPr>
  </w:style>
  <w:style w:type="character" w:styleId="WW8Num15z1" w:customStyle="1">
    <w:name w:val="WW8Num15z1"/>
    <w:uiPriority w:val="99"/>
    <w:qFormat/>
    <w:rsid w:val="00af7eb9"/>
    <w:rPr/>
  </w:style>
  <w:style w:type="character" w:styleId="WW8Num15z2" w:customStyle="1">
    <w:name w:val="WW8Num15z2"/>
    <w:uiPriority w:val="99"/>
    <w:qFormat/>
    <w:rsid w:val="00af7eb9"/>
    <w:rPr/>
  </w:style>
  <w:style w:type="character" w:styleId="WW8Num15z3" w:customStyle="1">
    <w:name w:val="WW8Num15z3"/>
    <w:uiPriority w:val="99"/>
    <w:qFormat/>
    <w:rsid w:val="00af7eb9"/>
    <w:rPr/>
  </w:style>
  <w:style w:type="character" w:styleId="WW8Num15z4" w:customStyle="1">
    <w:name w:val="WW8Num15z4"/>
    <w:uiPriority w:val="99"/>
    <w:qFormat/>
    <w:rsid w:val="00af7eb9"/>
    <w:rPr/>
  </w:style>
  <w:style w:type="character" w:styleId="WW8Num15z5" w:customStyle="1">
    <w:name w:val="WW8Num15z5"/>
    <w:uiPriority w:val="99"/>
    <w:qFormat/>
    <w:rsid w:val="00af7eb9"/>
    <w:rPr/>
  </w:style>
  <w:style w:type="character" w:styleId="WW8Num15z6" w:customStyle="1">
    <w:name w:val="WW8Num15z6"/>
    <w:uiPriority w:val="99"/>
    <w:qFormat/>
    <w:rsid w:val="00af7eb9"/>
    <w:rPr/>
  </w:style>
  <w:style w:type="character" w:styleId="WW8Num15z7" w:customStyle="1">
    <w:name w:val="WW8Num15z7"/>
    <w:uiPriority w:val="99"/>
    <w:qFormat/>
    <w:rsid w:val="00af7eb9"/>
    <w:rPr/>
  </w:style>
  <w:style w:type="character" w:styleId="WW8Num15z8" w:customStyle="1">
    <w:name w:val="WW8Num15z8"/>
    <w:uiPriority w:val="99"/>
    <w:qFormat/>
    <w:rsid w:val="00af7eb9"/>
    <w:rPr/>
  </w:style>
  <w:style w:type="character" w:styleId="WW8Num16z0" w:customStyle="1">
    <w:name w:val="WW8Num16z0"/>
    <w:uiPriority w:val="99"/>
    <w:qFormat/>
    <w:rsid w:val="00af7eb9"/>
    <w:rPr/>
  </w:style>
  <w:style w:type="character" w:styleId="WW8Num16z1" w:customStyle="1">
    <w:name w:val="WW8Num16z1"/>
    <w:uiPriority w:val="99"/>
    <w:qFormat/>
    <w:rsid w:val="00af7eb9"/>
    <w:rPr/>
  </w:style>
  <w:style w:type="character" w:styleId="WW8Num16z2" w:customStyle="1">
    <w:name w:val="WW8Num16z2"/>
    <w:uiPriority w:val="99"/>
    <w:qFormat/>
    <w:rsid w:val="00af7eb9"/>
    <w:rPr/>
  </w:style>
  <w:style w:type="character" w:styleId="WW8Num16z3" w:customStyle="1">
    <w:name w:val="WW8Num16z3"/>
    <w:uiPriority w:val="99"/>
    <w:qFormat/>
    <w:rsid w:val="00af7eb9"/>
    <w:rPr/>
  </w:style>
  <w:style w:type="character" w:styleId="WW8Num16z4" w:customStyle="1">
    <w:name w:val="WW8Num16z4"/>
    <w:uiPriority w:val="99"/>
    <w:qFormat/>
    <w:rsid w:val="00af7eb9"/>
    <w:rPr/>
  </w:style>
  <w:style w:type="character" w:styleId="WW8Num16z5" w:customStyle="1">
    <w:name w:val="WW8Num16z5"/>
    <w:uiPriority w:val="99"/>
    <w:qFormat/>
    <w:rsid w:val="00af7eb9"/>
    <w:rPr/>
  </w:style>
  <w:style w:type="character" w:styleId="WW8Num16z6" w:customStyle="1">
    <w:name w:val="WW8Num16z6"/>
    <w:uiPriority w:val="99"/>
    <w:qFormat/>
    <w:rsid w:val="00af7eb9"/>
    <w:rPr/>
  </w:style>
  <w:style w:type="character" w:styleId="WW8Num16z7" w:customStyle="1">
    <w:name w:val="WW8Num16z7"/>
    <w:uiPriority w:val="99"/>
    <w:qFormat/>
    <w:rsid w:val="00af7eb9"/>
    <w:rPr/>
  </w:style>
  <w:style w:type="character" w:styleId="WW8Num16z8" w:customStyle="1">
    <w:name w:val="WW8Num16z8"/>
    <w:uiPriority w:val="99"/>
    <w:qFormat/>
    <w:rsid w:val="00af7eb9"/>
    <w:rPr/>
  </w:style>
  <w:style w:type="character" w:styleId="WW8Num17z0" w:customStyle="1">
    <w:name w:val="WW8Num17z0"/>
    <w:uiPriority w:val="99"/>
    <w:qFormat/>
    <w:rsid w:val="00af7eb9"/>
    <w:rPr>
      <w:rFonts w:ascii="Symbol" w:hAnsi="Symbol"/>
    </w:rPr>
  </w:style>
  <w:style w:type="character" w:styleId="WW8Num17z1" w:customStyle="1">
    <w:name w:val="WW8Num17z1"/>
    <w:uiPriority w:val="99"/>
    <w:qFormat/>
    <w:rsid w:val="00af7eb9"/>
    <w:rPr>
      <w:rFonts w:ascii="Courier New" w:hAnsi="Courier New"/>
    </w:rPr>
  </w:style>
  <w:style w:type="character" w:styleId="WW8Num17z2" w:customStyle="1">
    <w:name w:val="WW8Num17z2"/>
    <w:uiPriority w:val="99"/>
    <w:qFormat/>
    <w:rsid w:val="00af7eb9"/>
    <w:rPr>
      <w:rFonts w:ascii="Wingdings" w:hAnsi="Wingdings"/>
    </w:rPr>
  </w:style>
  <w:style w:type="character" w:styleId="3" w:customStyle="1">
    <w:name w:val="Основной шрифт абзаца3"/>
    <w:uiPriority w:val="99"/>
    <w:qFormat/>
    <w:rsid w:val="00af7eb9"/>
    <w:rPr/>
  </w:style>
  <w:style w:type="character" w:styleId="WW8Num2z1" w:customStyle="1">
    <w:name w:val="WW8Num2z1"/>
    <w:uiPriority w:val="99"/>
    <w:qFormat/>
    <w:rsid w:val="00af7eb9"/>
    <w:rPr/>
  </w:style>
  <w:style w:type="character" w:styleId="WW8Num2z2" w:customStyle="1">
    <w:name w:val="WW8Num2z2"/>
    <w:uiPriority w:val="99"/>
    <w:qFormat/>
    <w:rsid w:val="00af7eb9"/>
    <w:rPr/>
  </w:style>
  <w:style w:type="character" w:styleId="WW8Num2z3" w:customStyle="1">
    <w:name w:val="WW8Num2z3"/>
    <w:uiPriority w:val="99"/>
    <w:qFormat/>
    <w:rsid w:val="00af7eb9"/>
    <w:rPr/>
  </w:style>
  <w:style w:type="character" w:styleId="WW8Num2z4" w:customStyle="1">
    <w:name w:val="WW8Num2z4"/>
    <w:uiPriority w:val="99"/>
    <w:qFormat/>
    <w:rsid w:val="00af7eb9"/>
    <w:rPr/>
  </w:style>
  <w:style w:type="character" w:styleId="WW8Num2z5" w:customStyle="1">
    <w:name w:val="WW8Num2z5"/>
    <w:uiPriority w:val="99"/>
    <w:qFormat/>
    <w:rsid w:val="00af7eb9"/>
    <w:rPr/>
  </w:style>
  <w:style w:type="character" w:styleId="WW8Num2z6" w:customStyle="1">
    <w:name w:val="WW8Num2z6"/>
    <w:uiPriority w:val="99"/>
    <w:qFormat/>
    <w:rsid w:val="00af7eb9"/>
    <w:rPr/>
  </w:style>
  <w:style w:type="character" w:styleId="WW8Num2z7" w:customStyle="1">
    <w:name w:val="WW8Num2z7"/>
    <w:uiPriority w:val="99"/>
    <w:qFormat/>
    <w:rsid w:val="00af7eb9"/>
    <w:rPr/>
  </w:style>
  <w:style w:type="character" w:styleId="WW8Num2z8" w:customStyle="1">
    <w:name w:val="WW8Num2z8"/>
    <w:uiPriority w:val="99"/>
    <w:qFormat/>
    <w:rsid w:val="00af7eb9"/>
    <w:rPr/>
  </w:style>
  <w:style w:type="character" w:styleId="WW8Num3z1" w:customStyle="1">
    <w:name w:val="WW8Num3z1"/>
    <w:uiPriority w:val="99"/>
    <w:qFormat/>
    <w:rsid w:val="00af7eb9"/>
    <w:rPr/>
  </w:style>
  <w:style w:type="character" w:styleId="WW8Num3z2" w:customStyle="1">
    <w:name w:val="WW8Num3z2"/>
    <w:uiPriority w:val="99"/>
    <w:qFormat/>
    <w:rsid w:val="00af7eb9"/>
    <w:rPr/>
  </w:style>
  <w:style w:type="character" w:styleId="WW8Num3z3" w:customStyle="1">
    <w:name w:val="WW8Num3z3"/>
    <w:uiPriority w:val="99"/>
    <w:qFormat/>
    <w:rsid w:val="00af7eb9"/>
    <w:rPr/>
  </w:style>
  <w:style w:type="character" w:styleId="WW8Num3z4" w:customStyle="1">
    <w:name w:val="WW8Num3z4"/>
    <w:uiPriority w:val="99"/>
    <w:qFormat/>
    <w:rsid w:val="00af7eb9"/>
    <w:rPr/>
  </w:style>
  <w:style w:type="character" w:styleId="WW8Num3z5" w:customStyle="1">
    <w:name w:val="WW8Num3z5"/>
    <w:uiPriority w:val="99"/>
    <w:qFormat/>
    <w:rsid w:val="00af7eb9"/>
    <w:rPr/>
  </w:style>
  <w:style w:type="character" w:styleId="WW8Num3z6" w:customStyle="1">
    <w:name w:val="WW8Num3z6"/>
    <w:uiPriority w:val="99"/>
    <w:qFormat/>
    <w:rsid w:val="00af7eb9"/>
    <w:rPr/>
  </w:style>
  <w:style w:type="character" w:styleId="WW8Num3z7" w:customStyle="1">
    <w:name w:val="WW8Num3z7"/>
    <w:uiPriority w:val="99"/>
    <w:qFormat/>
    <w:rsid w:val="00af7eb9"/>
    <w:rPr/>
  </w:style>
  <w:style w:type="character" w:styleId="WW8Num3z8" w:customStyle="1">
    <w:name w:val="WW8Num3z8"/>
    <w:uiPriority w:val="99"/>
    <w:qFormat/>
    <w:rsid w:val="00af7eb9"/>
    <w:rPr/>
  </w:style>
  <w:style w:type="character" w:styleId="WW8Num4z2" w:customStyle="1">
    <w:name w:val="WW8Num4z2"/>
    <w:uiPriority w:val="99"/>
    <w:qFormat/>
    <w:rsid w:val="00af7eb9"/>
    <w:rPr/>
  </w:style>
  <w:style w:type="character" w:styleId="WW8Num4z3" w:customStyle="1">
    <w:name w:val="WW8Num4z3"/>
    <w:uiPriority w:val="99"/>
    <w:qFormat/>
    <w:rsid w:val="00af7eb9"/>
    <w:rPr/>
  </w:style>
  <w:style w:type="character" w:styleId="WW8Num4z4" w:customStyle="1">
    <w:name w:val="WW8Num4z4"/>
    <w:uiPriority w:val="99"/>
    <w:qFormat/>
    <w:rsid w:val="00af7eb9"/>
    <w:rPr/>
  </w:style>
  <w:style w:type="character" w:styleId="WW8Num4z5" w:customStyle="1">
    <w:name w:val="WW8Num4z5"/>
    <w:uiPriority w:val="99"/>
    <w:qFormat/>
    <w:rsid w:val="00af7eb9"/>
    <w:rPr/>
  </w:style>
  <w:style w:type="character" w:styleId="WW8Num4z6" w:customStyle="1">
    <w:name w:val="WW8Num4z6"/>
    <w:uiPriority w:val="99"/>
    <w:qFormat/>
    <w:rsid w:val="00af7eb9"/>
    <w:rPr/>
  </w:style>
  <w:style w:type="character" w:styleId="WW8Num4z7" w:customStyle="1">
    <w:name w:val="WW8Num4z7"/>
    <w:uiPriority w:val="99"/>
    <w:qFormat/>
    <w:rsid w:val="00af7eb9"/>
    <w:rPr/>
  </w:style>
  <w:style w:type="character" w:styleId="WW8Num4z8" w:customStyle="1">
    <w:name w:val="WW8Num4z8"/>
    <w:uiPriority w:val="99"/>
    <w:qFormat/>
    <w:rsid w:val="00af7eb9"/>
    <w:rPr/>
  </w:style>
  <w:style w:type="character" w:styleId="2" w:customStyle="1">
    <w:name w:val="Основной шрифт абзаца2"/>
    <w:uiPriority w:val="99"/>
    <w:qFormat/>
    <w:rsid w:val="00af7eb9"/>
    <w:rPr/>
  </w:style>
  <w:style w:type="character" w:styleId="11" w:customStyle="1">
    <w:name w:val="Заголовок 1 Знак"/>
    <w:basedOn w:val="2"/>
    <w:uiPriority w:val="99"/>
    <w:qFormat/>
    <w:rsid w:val="00af7eb9"/>
    <w:rPr>
      <w:rFonts w:cs="Times New Roman"/>
      <w:b/>
      <w:bCs/>
      <w:sz w:val="28"/>
      <w:szCs w:val="28"/>
      <w:shd w:fill="FFFFFF" w:val="clear"/>
    </w:rPr>
  </w:style>
  <w:style w:type="character" w:styleId="12" w:customStyle="1">
    <w:name w:val="Основной шрифт абзаца1"/>
    <w:uiPriority w:val="99"/>
    <w:qFormat/>
    <w:rsid w:val="00af7eb9"/>
    <w:rPr/>
  </w:style>
  <w:style w:type="character" w:styleId="Style13" w:customStyle="1">
    <w:name w:val="Основной текст с отступом Знак"/>
    <w:basedOn w:val="12"/>
    <w:uiPriority w:val="99"/>
    <w:qFormat/>
    <w:rsid w:val="00af7eb9"/>
    <w:rPr>
      <w:rFonts w:ascii="Times New Roman" w:hAnsi="Times New Roman" w:cs="Times New Roman"/>
      <w:sz w:val="20"/>
      <w:szCs w:val="20"/>
    </w:rPr>
  </w:style>
  <w:style w:type="character" w:styleId="Style14" w:customStyle="1">
    <w:name w:val="Интернет-ссылка"/>
    <w:basedOn w:val="12"/>
    <w:uiPriority w:val="99"/>
    <w:rsid w:val="00af7eb9"/>
    <w:rPr>
      <w:rFonts w:cs="Times New Roman"/>
      <w:color w:val="0000FF"/>
      <w:u w:val="single"/>
    </w:rPr>
  </w:style>
  <w:style w:type="character" w:styleId="WW" w:customStyle="1">
    <w:name w:val="WW-Интернет-ссылка"/>
    <w:uiPriority w:val="99"/>
    <w:qFormat/>
    <w:rsid w:val="00af7eb9"/>
    <w:rPr>
      <w:color w:val="0000FF"/>
      <w:u w:val="single"/>
    </w:rPr>
  </w:style>
  <w:style w:type="character" w:styleId="Style15" w:customStyle="1">
    <w:name w:val="Символ сноски"/>
    <w:uiPriority w:val="99"/>
    <w:qFormat/>
    <w:rsid w:val="00af7eb9"/>
    <w:rPr>
      <w:vertAlign w:val="superscript"/>
    </w:rPr>
  </w:style>
  <w:style w:type="character" w:styleId="WW1" w:customStyle="1">
    <w:name w:val="WW-Символ сноски"/>
    <w:uiPriority w:val="99"/>
    <w:qFormat/>
    <w:rsid w:val="00af7eb9"/>
    <w:rPr/>
  </w:style>
  <w:style w:type="character" w:styleId="Style16" w:customStyle="1">
    <w:name w:val="Текст сноски Знак"/>
    <w:basedOn w:val="2"/>
    <w:uiPriority w:val="99"/>
    <w:qFormat/>
    <w:rsid w:val="00af7eb9"/>
    <w:rPr>
      <w:rFonts w:cs="Times New Roman"/>
      <w:sz w:val="22"/>
      <w:szCs w:val="22"/>
      <w:shd w:fill="FFFFFF" w:val="clear"/>
    </w:rPr>
  </w:style>
  <w:style w:type="character" w:styleId="Style17" w:customStyle="1">
    <w:name w:val="Верхний колонтитул Знак"/>
    <w:basedOn w:val="2"/>
    <w:uiPriority w:val="99"/>
    <w:qFormat/>
    <w:rsid w:val="00af7eb9"/>
    <w:rPr>
      <w:rFonts w:ascii="Calibri" w:hAnsi="Calibri" w:cs="Calibri"/>
      <w:sz w:val="22"/>
      <w:szCs w:val="22"/>
      <w:lang w:eastAsia="zh-CN"/>
    </w:rPr>
  </w:style>
  <w:style w:type="character" w:styleId="Style18" w:customStyle="1">
    <w:name w:val="Нижний колонтитул Знак"/>
    <w:basedOn w:val="2"/>
    <w:uiPriority w:val="99"/>
    <w:qFormat/>
    <w:rsid w:val="00af7eb9"/>
    <w:rPr>
      <w:rFonts w:ascii="Calibri" w:hAnsi="Calibri" w:cs="Calibri"/>
      <w:sz w:val="22"/>
      <w:szCs w:val="22"/>
      <w:lang w:eastAsia="zh-CN"/>
    </w:rPr>
  </w:style>
  <w:style w:type="character" w:styleId="Style19" w:customStyle="1">
    <w:name w:val="Текст выноски Знак"/>
    <w:basedOn w:val="2"/>
    <w:uiPriority w:val="99"/>
    <w:qFormat/>
    <w:rsid w:val="00af7eb9"/>
    <w:rPr>
      <w:rFonts w:ascii="Segoe UI" w:hAnsi="Segoe UI" w:cs="Segoe UI"/>
      <w:sz w:val="18"/>
      <w:szCs w:val="18"/>
    </w:rPr>
  </w:style>
  <w:style w:type="character" w:styleId="Style20" w:customStyle="1">
    <w:name w:val="Основной текст_"/>
    <w:basedOn w:val="2"/>
    <w:uiPriority w:val="99"/>
    <w:qFormat/>
    <w:rsid w:val="00af7eb9"/>
    <w:rPr>
      <w:rFonts w:cs="Times New Roman"/>
      <w:sz w:val="27"/>
      <w:szCs w:val="27"/>
      <w:shd w:fill="FFFFFF" w:val="clear"/>
    </w:rPr>
  </w:style>
  <w:style w:type="character" w:styleId="Style21" w:customStyle="1">
    <w:name w:val="Колонтитул_"/>
    <w:basedOn w:val="2"/>
    <w:uiPriority w:val="99"/>
    <w:qFormat/>
    <w:rsid w:val="00af7eb9"/>
    <w:rPr>
      <w:rFonts w:cs="Times New Roman"/>
      <w:shd w:fill="FFFFFF" w:val="clear"/>
    </w:rPr>
  </w:style>
  <w:style w:type="character" w:styleId="13" w:customStyle="1">
    <w:name w:val="Колонтитул + 13"/>
    <w:basedOn w:val="Style21"/>
    <w:uiPriority w:val="99"/>
    <w:qFormat/>
    <w:rsid w:val="00af7eb9"/>
    <w:rPr>
      <w:spacing w:val="0"/>
      <w:sz w:val="27"/>
      <w:szCs w:val="27"/>
    </w:rPr>
  </w:style>
  <w:style w:type="character" w:styleId="5" w:customStyle="1">
    <w:name w:val="Основной текст (5)_"/>
    <w:basedOn w:val="2"/>
    <w:uiPriority w:val="99"/>
    <w:qFormat/>
    <w:rsid w:val="00af7eb9"/>
    <w:rPr>
      <w:rFonts w:cs="Times New Roman"/>
      <w:sz w:val="27"/>
      <w:szCs w:val="27"/>
      <w:shd w:fill="FFFFFF" w:val="clear"/>
    </w:rPr>
  </w:style>
  <w:style w:type="character" w:styleId="Style22" w:customStyle="1">
    <w:name w:val="Текст примечания Знак"/>
    <w:basedOn w:val="2"/>
    <w:uiPriority w:val="99"/>
    <w:qFormat/>
    <w:rsid w:val="00af7eb9"/>
    <w:rPr>
      <w:rFonts w:ascii="Calibri" w:hAnsi="Calibri" w:cs="Times New Roman"/>
    </w:rPr>
  </w:style>
  <w:style w:type="character" w:styleId="Style23" w:customStyle="1">
    <w:name w:val="Тема примечания Знак"/>
    <w:basedOn w:val="Style22"/>
    <w:uiPriority w:val="99"/>
    <w:qFormat/>
    <w:rsid w:val="00af7eb9"/>
    <w:rPr>
      <w:b/>
      <w:bCs/>
    </w:rPr>
  </w:style>
  <w:style w:type="character" w:styleId="Style24" w:customStyle="1">
    <w:name w:val="Символ концевой сноски"/>
    <w:uiPriority w:val="99"/>
    <w:qFormat/>
    <w:rsid w:val="00af7eb9"/>
    <w:rPr>
      <w:vertAlign w:val="superscript"/>
    </w:rPr>
  </w:style>
  <w:style w:type="character" w:styleId="WW2" w:customStyle="1">
    <w:name w:val="WW-Символ концевой сноски"/>
    <w:uiPriority w:val="99"/>
    <w:qFormat/>
    <w:rsid w:val="00af7eb9"/>
    <w:rPr/>
  </w:style>
  <w:style w:type="character" w:styleId="14" w:customStyle="1">
    <w:name w:val="Знак сноски1"/>
    <w:uiPriority w:val="99"/>
    <w:qFormat/>
    <w:rsid w:val="00af7eb9"/>
    <w:rPr>
      <w:vertAlign w:val="superscript"/>
    </w:rPr>
  </w:style>
  <w:style w:type="character" w:styleId="15" w:customStyle="1">
    <w:name w:val="Знак концевой сноски1"/>
    <w:uiPriority w:val="99"/>
    <w:qFormat/>
    <w:rsid w:val="00af7eb9"/>
    <w:rPr>
      <w:vertAlign w:val="superscript"/>
    </w:rPr>
  </w:style>
  <w:style w:type="character" w:styleId="Style25" w:customStyle="1">
    <w:name w:val="Символ нумерации"/>
    <w:uiPriority w:val="99"/>
    <w:qFormat/>
    <w:rsid w:val="00af7eb9"/>
    <w:rPr/>
  </w:style>
  <w:style w:type="character" w:styleId="Style26" w:customStyle="1">
    <w:name w:val="Привязка сноски"/>
    <w:uiPriority w:val="99"/>
    <w:rsid w:val="00af7eb9"/>
    <w:rPr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af7eb9"/>
    <w:rPr>
      <w:rFonts w:cs="Times New Roman"/>
      <w:vertAlign w:val="superscript"/>
    </w:rPr>
  </w:style>
  <w:style w:type="character" w:styleId="Style27" w:customStyle="1">
    <w:name w:val="Привязка концевой сноски"/>
    <w:uiPriority w:val="99"/>
    <w:rsid w:val="00af7eb9"/>
    <w:rPr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af7eb9"/>
    <w:rPr>
      <w:rFonts w:cs="Times New Roman"/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860ea1"/>
    <w:rPr>
      <w:rFonts w:ascii="Calibri" w:hAnsi="Calibri" w:cs="Calibri"/>
      <w:lang w:eastAsia="zh-CN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860ea1"/>
    <w:rPr>
      <w:rFonts w:ascii="Calibri" w:hAnsi="Calibri" w:cs="Calibri"/>
      <w:lang w:eastAsia="zh-CN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860ea1"/>
    <w:rPr>
      <w:rFonts w:ascii="Calibri" w:hAnsi="Calibri" w:cs="Calibri"/>
      <w:sz w:val="20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860ea1"/>
    <w:rPr>
      <w:rFonts w:ascii="Calibri" w:hAnsi="Calibri" w:cs="Calibri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860ea1"/>
    <w:rPr>
      <w:rFonts w:ascii="Calibri" w:hAnsi="Calibri" w:cs="Calibri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60ea1"/>
    <w:rPr>
      <w:rFonts w:ascii="Times New Roman" w:hAnsi="Times New Roman" w:cs="Calibri"/>
      <w:sz w:val="2"/>
      <w:lang w:eastAsia="zh-CN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860ea1"/>
    <w:rPr>
      <w:rFonts w:ascii="Calibri" w:hAnsi="Calibri" w:cs="Calibri"/>
      <w:sz w:val="20"/>
      <w:szCs w:val="20"/>
      <w:lang w:eastAsia="zh-CN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860ea1"/>
    <w:rPr>
      <w:b/>
      <w:bCs/>
    </w:rPr>
  </w:style>
  <w:style w:type="paragraph" w:styleId="Style28" w:customStyle="1">
    <w:name w:val="Заголовок"/>
    <w:basedOn w:val="Normal"/>
    <w:next w:val="Style29"/>
    <w:uiPriority w:val="99"/>
    <w:qFormat/>
    <w:rsid w:val="00af7eb9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9">
    <w:name w:val="Body Text"/>
    <w:basedOn w:val="Normal"/>
    <w:link w:val="BodyTextChar"/>
    <w:uiPriority w:val="99"/>
    <w:rsid w:val="00af7eb9"/>
    <w:pPr>
      <w:spacing w:before="0" w:after="140"/>
    </w:pPr>
    <w:rPr/>
  </w:style>
  <w:style w:type="paragraph" w:styleId="Style30">
    <w:name w:val="List"/>
    <w:basedOn w:val="Style29"/>
    <w:uiPriority w:val="99"/>
    <w:rsid w:val="00af7eb9"/>
    <w:pPr/>
    <w:rPr>
      <w:rFonts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uiPriority w:val="99"/>
    <w:qFormat/>
    <w:rsid w:val="00af7e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d05a98"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af7eb9"/>
    <w:pPr>
      <w:suppressLineNumbers/>
    </w:pPr>
    <w:rPr>
      <w:rFonts w:cs="Arial"/>
    </w:rPr>
  </w:style>
  <w:style w:type="paragraph" w:styleId="31" w:customStyle="1">
    <w:name w:val="Указатель3"/>
    <w:basedOn w:val="Normal"/>
    <w:uiPriority w:val="99"/>
    <w:qFormat/>
    <w:rsid w:val="00af7eb9"/>
    <w:pPr>
      <w:suppressLineNumbers/>
    </w:pPr>
    <w:rPr>
      <w:rFonts w:cs="Arial"/>
    </w:rPr>
  </w:style>
  <w:style w:type="paragraph" w:styleId="21" w:customStyle="1">
    <w:name w:val="Название объекта2"/>
    <w:basedOn w:val="Normal"/>
    <w:uiPriority w:val="99"/>
    <w:qFormat/>
    <w:rsid w:val="00af7e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 w:customStyle="1">
    <w:name w:val="Указатель2"/>
    <w:basedOn w:val="Normal"/>
    <w:uiPriority w:val="99"/>
    <w:qFormat/>
    <w:rsid w:val="00af7eb9"/>
    <w:pPr>
      <w:suppressLineNumbers/>
    </w:pPr>
    <w:rPr>
      <w:rFonts w:cs="Arial"/>
    </w:rPr>
  </w:style>
  <w:style w:type="paragraph" w:styleId="16" w:customStyle="1">
    <w:name w:val="Название объекта1"/>
    <w:basedOn w:val="Normal"/>
    <w:uiPriority w:val="99"/>
    <w:qFormat/>
    <w:rsid w:val="00af7e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7" w:customStyle="1">
    <w:name w:val="Указатель1"/>
    <w:basedOn w:val="Normal"/>
    <w:uiPriority w:val="99"/>
    <w:qFormat/>
    <w:rsid w:val="00af7eb9"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af7eb9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NSimSun" w:cs="Arial"/>
      <w:color w:val="auto"/>
      <w:kern w:val="0"/>
      <w:sz w:val="20"/>
      <w:szCs w:val="20"/>
      <w:lang w:val="ru-RU" w:eastAsia="zh-CN" w:bidi="ar-SA"/>
    </w:rPr>
  </w:style>
  <w:style w:type="paragraph" w:styleId="Style33">
    <w:name w:val="Body Text Indent"/>
    <w:basedOn w:val="Normal"/>
    <w:link w:val="BodyTextIndentChar"/>
    <w:uiPriority w:val="99"/>
    <w:rsid w:val="00af7eb9"/>
    <w:pPr>
      <w:spacing w:lineRule="auto" w:line="240" w:before="0" w:after="0"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styleId="ConsPlusCell" w:customStyle="1">
    <w:name w:val="ConsPlusCell"/>
    <w:uiPriority w:val="99"/>
    <w:qFormat/>
    <w:rsid w:val="00af7eb9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NSimSun" w:cs="Arial"/>
      <w:color w:val="auto"/>
      <w:kern w:val="0"/>
      <w:sz w:val="20"/>
      <w:szCs w:val="20"/>
      <w:lang w:val="ru-RU" w:eastAsia="zh-CN" w:bidi="ar-SA"/>
    </w:rPr>
  </w:style>
  <w:style w:type="paragraph" w:styleId="Style34" w:customStyle="1">
    <w:name w:val="Содержимое таблицы"/>
    <w:basedOn w:val="Normal"/>
    <w:uiPriority w:val="99"/>
    <w:qFormat/>
    <w:rsid w:val="00af7eb9"/>
    <w:pPr>
      <w:suppressLineNumbers/>
    </w:pPr>
    <w:rPr/>
  </w:style>
  <w:style w:type="paragraph" w:styleId="Style35" w:customStyle="1">
    <w:name w:val="Заголовок таблицы"/>
    <w:basedOn w:val="Style34"/>
    <w:uiPriority w:val="99"/>
    <w:qFormat/>
    <w:rsid w:val="00af7eb9"/>
    <w:pPr>
      <w:jc w:val="center"/>
    </w:pPr>
    <w:rPr>
      <w:b/>
      <w:bCs/>
    </w:rPr>
  </w:style>
  <w:style w:type="paragraph" w:styleId="Style36">
    <w:name w:val="Footnote Text"/>
    <w:basedOn w:val="Normal"/>
    <w:link w:val="FootnoteTextChar"/>
    <w:uiPriority w:val="99"/>
    <w:rsid w:val="00af7eb9"/>
    <w:pPr>
      <w:widowControl w:val="false"/>
      <w:shd w:val="clear" w:color="auto" w:fill="FFFFFF"/>
      <w:suppressAutoHyphens w:val="false"/>
      <w:spacing w:lineRule="auto" w:line="240" w:before="0" w:after="40"/>
    </w:pPr>
    <w:rPr>
      <w:rFonts w:ascii="Times New Roman" w:hAnsi="Times New Roman" w:cs="Times New Roman"/>
      <w:sz w:val="18"/>
    </w:rPr>
  </w:style>
  <w:style w:type="paragraph" w:styleId="TableParagraph" w:customStyle="1">
    <w:name w:val="Table Paragraph"/>
    <w:basedOn w:val="Normal"/>
    <w:uiPriority w:val="99"/>
    <w:qFormat/>
    <w:rsid w:val="00af7eb9"/>
    <w:pPr>
      <w:widowControl w:val="false"/>
      <w:shd w:val="clear" w:color="auto" w:fill="FFFFFF"/>
      <w:suppressAutoHyphens w:val="false"/>
      <w:spacing w:lineRule="auto" w:line="240" w:before="0" w:after="0"/>
    </w:pPr>
    <w:rPr>
      <w:rFonts w:ascii="Times New Roman" w:hAnsi="Times New Roman" w:cs="Times New Roman"/>
    </w:rPr>
  </w:style>
  <w:style w:type="paragraph" w:styleId="Style37" w:customStyle="1">
    <w:name w:val="Абзац списка"/>
    <w:basedOn w:val="Normal"/>
    <w:uiPriority w:val="99"/>
    <w:qFormat/>
    <w:rsid w:val="00af7eb9"/>
    <w:pPr>
      <w:widowControl w:val="false"/>
      <w:shd w:val="clear" w:color="auto" w:fill="FFFFFF"/>
      <w:suppressAutoHyphens w:val="false"/>
      <w:spacing w:lineRule="auto" w:line="240" w:before="0" w:after="0"/>
      <w:ind w:left="724" w:firstLine="707"/>
      <w:jc w:val="both"/>
    </w:pPr>
    <w:rPr>
      <w:rFonts w:ascii="Times New Roman" w:hAnsi="Times New Roman" w:cs="Times New Roman"/>
    </w:rPr>
  </w:style>
  <w:style w:type="paragraph" w:styleId="Style38" w:customStyle="1">
    <w:name w:val="Верхний и нижний колонтитулы"/>
    <w:basedOn w:val="Normal"/>
    <w:uiPriority w:val="99"/>
    <w:qFormat/>
    <w:rsid w:val="00af7eb9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9">
    <w:name w:val="Header"/>
    <w:basedOn w:val="Normal"/>
    <w:link w:val="HeaderChar"/>
    <w:uiPriority w:val="99"/>
    <w:rsid w:val="00af7eb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link w:val="FooterChar"/>
    <w:uiPriority w:val="99"/>
    <w:rsid w:val="00af7eb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af7eb9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NSimSun" w:cs="Calibri"/>
      <w:b/>
      <w:color w:val="auto"/>
      <w:kern w:val="0"/>
      <w:sz w:val="22"/>
      <w:szCs w:val="20"/>
      <w:lang w:val="ru-RU" w:eastAsia="zh-CN" w:bidi="ar-SA"/>
    </w:rPr>
  </w:style>
  <w:style w:type="paragraph" w:styleId="BalloonText">
    <w:name w:val="Balloon Text"/>
    <w:basedOn w:val="Normal"/>
    <w:link w:val="BalloonTextChar"/>
    <w:uiPriority w:val="99"/>
    <w:qFormat/>
    <w:rsid w:val="00af7eb9"/>
    <w:pPr>
      <w:suppressAutoHyphens w:val="fals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8" w:customStyle="1">
    <w:name w:val="Основной текст1"/>
    <w:basedOn w:val="Normal"/>
    <w:uiPriority w:val="99"/>
    <w:qFormat/>
    <w:rsid w:val="00af7eb9"/>
    <w:pPr>
      <w:shd w:val="clear" w:color="auto" w:fill="FFFFFF"/>
      <w:suppressAutoHyphens w:val="false"/>
      <w:spacing w:lineRule="exact" w:line="322" w:before="660" w:after="0"/>
      <w:ind w:hanging="2100"/>
      <w:jc w:val="both"/>
    </w:pPr>
    <w:rPr>
      <w:rFonts w:ascii="Times New Roman" w:hAnsi="Times New Roman" w:cs="Times New Roman"/>
      <w:sz w:val="27"/>
      <w:szCs w:val="27"/>
    </w:rPr>
  </w:style>
  <w:style w:type="paragraph" w:styleId="Style41" w:customStyle="1">
    <w:name w:val="Колонтитул"/>
    <w:basedOn w:val="Normal"/>
    <w:uiPriority w:val="99"/>
    <w:qFormat/>
    <w:rsid w:val="00af7eb9"/>
    <w:pPr>
      <w:shd w:val="clear" w:color="auto" w:fill="FFFFFF"/>
      <w:suppressAutoHyphens w:val="false"/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51" w:customStyle="1">
    <w:name w:val="Основной текст (5)"/>
    <w:basedOn w:val="Normal"/>
    <w:uiPriority w:val="99"/>
    <w:qFormat/>
    <w:rsid w:val="00af7eb9"/>
    <w:pPr>
      <w:shd w:val="clear" w:color="auto" w:fill="FFFFFF"/>
      <w:suppressAutoHyphens w:val="false"/>
      <w:spacing w:lineRule="atLeast" w:line="240" w:before="300" w:after="0"/>
      <w:jc w:val="center"/>
    </w:pPr>
    <w:rPr>
      <w:rFonts w:ascii="Times New Roman" w:hAnsi="Times New Roman" w:cs="Times New Roman"/>
      <w:sz w:val="27"/>
      <w:szCs w:val="27"/>
    </w:rPr>
  </w:style>
  <w:style w:type="paragraph" w:styleId="19" w:customStyle="1">
    <w:name w:val="Текст примечания1"/>
    <w:basedOn w:val="Normal"/>
    <w:uiPriority w:val="99"/>
    <w:qFormat/>
    <w:rsid w:val="00af7eb9"/>
    <w:pPr>
      <w:suppressAutoHyphens w:val="false"/>
      <w:spacing w:lineRule="auto" w:line="240" w:before="0" w:after="160"/>
    </w:pPr>
    <w:rPr>
      <w:rFonts w:cs="Times New Roman"/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d05a98"/>
    <w:pPr/>
    <w:rPr>
      <w:sz w:val="20"/>
      <w:szCs w:val="20"/>
    </w:rPr>
  </w:style>
  <w:style w:type="paragraph" w:styleId="Annotationsubject">
    <w:name w:val="annotation subject"/>
    <w:basedOn w:val="19"/>
    <w:next w:val="19"/>
    <w:link w:val="CommentSubjectChar"/>
    <w:uiPriority w:val="99"/>
    <w:qFormat/>
    <w:rsid w:val="00af7eb9"/>
    <w:pPr/>
    <w:rPr>
      <w:b/>
      <w:bCs/>
    </w:rPr>
  </w:style>
  <w:style w:type="paragraph" w:styleId="Style42" w:customStyle="1">
    <w:name w:val="Содержимое врезки"/>
    <w:basedOn w:val="Normal"/>
    <w:uiPriority w:val="99"/>
    <w:qFormat/>
    <w:rsid w:val="00af7eb9"/>
    <w:pPr/>
    <w:rPr/>
  </w:style>
  <w:style w:type="paragraph" w:styleId="Style43" w:customStyle="1">
    <w:name w:val="Текст в заданном формате"/>
    <w:basedOn w:val="Normal"/>
    <w:uiPriority w:val="99"/>
    <w:qFormat/>
    <w:rsid w:val="00af7eb9"/>
    <w:pPr>
      <w:spacing w:before="0" w:after="0"/>
    </w:pPr>
    <w:rPr>
      <w:rFonts w:ascii="Liberation Mono;Courier New" w:hAnsi="Liberation Mono;Courier New" w:cs="Liberation Mono;Courier New"/>
      <w:sz w:val="20"/>
      <w:szCs w:val="20"/>
    </w:rPr>
  </w:style>
  <w:style w:type="paragraph" w:styleId="211" w:customStyle="1">
    <w:name w:val="Основной текст с отступом 21"/>
    <w:basedOn w:val="Normal"/>
    <w:uiPriority w:val="99"/>
    <w:qFormat/>
    <w:rsid w:val="00af7eb9"/>
    <w:pPr>
      <w:overflowPunct w:val="false"/>
      <w:spacing w:lineRule="auto" w:line="480" w:before="0" w:after="120"/>
      <w:ind w:left="283" w:hanging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qFormat/>
    <w:rsid w:val="00af7eb9"/>
    <w:pPr>
      <w:suppressAutoHyphens w:val="false"/>
      <w:spacing w:lineRule="auto" w:line="240" w:before="100" w:after="100"/>
    </w:pPr>
    <w:rPr>
      <w:rFonts w:ascii="Times New Roman" w:hAnsi="Times New Roman" w:cs="Times New Roman"/>
      <w:sz w:val="24"/>
      <w:szCs w:val="24"/>
    </w:rPr>
  </w:style>
  <w:style w:type="paragraph" w:styleId="Juscontext" w:customStyle="1">
    <w:name w:val="juscontext"/>
    <w:basedOn w:val="Normal"/>
    <w:uiPriority w:val="99"/>
    <w:qFormat/>
    <w:rsid w:val="00af7eb9"/>
    <w:pPr>
      <w:suppressAutoHyphens w:val="false"/>
      <w:spacing w:lineRule="auto" w:line="240" w:before="100" w:after="100"/>
    </w:pPr>
    <w:rPr>
      <w:rFonts w:ascii="Times New Roman" w:hAnsi="Times New Roman" w:cs="Times New Roman"/>
      <w:sz w:val="24"/>
      <w:szCs w:val="24"/>
    </w:rPr>
  </w:style>
  <w:style w:type="paragraph" w:styleId="110" w:customStyle="1">
    <w:name w:val="Абзац списка1"/>
    <w:basedOn w:val="Normal"/>
    <w:uiPriority w:val="99"/>
    <w:qFormat/>
    <w:rsid w:val="00af7eb9"/>
    <w:pPr>
      <w:suppressAutoHyphens w:val="false"/>
      <w:spacing w:before="0" w:after="200"/>
      <w:ind w:left="720" w:hanging="0"/>
      <w:contextualSpacing/>
    </w:pPr>
    <w:rPr>
      <w:rFonts w:cs="Times New Roman"/>
    </w:rPr>
  </w:style>
  <w:style w:type="paragraph" w:styleId="ConsNonformat" w:customStyle="1">
    <w:name w:val="ConsNonformat"/>
    <w:uiPriority w:val="99"/>
    <w:qFormat/>
    <w:rsid w:val="00af7eb9"/>
    <w:pPr>
      <w:widowControl/>
      <w:suppressAutoHyphens w:val="true"/>
      <w:overflowPunct w:val="true"/>
      <w:bidi w:val="0"/>
      <w:spacing w:before="0" w:after="0"/>
      <w:ind w:right="19772" w:hanging="0"/>
      <w:jc w:val="left"/>
    </w:pPr>
    <w:rPr>
      <w:rFonts w:ascii="Courier New" w:hAnsi="Courier New" w:eastAsia="NSimSun" w:cs="Courier New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uiPriority w:val="99"/>
    <w:qFormat/>
    <w:rsid w:val="00af7eb9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NSimSun" w:cs="Courier New"/>
      <w:color w:val="auto"/>
      <w:kern w:val="0"/>
      <w:sz w:val="20"/>
      <w:szCs w:val="20"/>
      <w:lang w:val="ru-RU" w:eastAsia="zh-CN" w:bidi="ar-SA"/>
    </w:rPr>
  </w:style>
  <w:style w:type="paragraph" w:styleId="23">
    <w:name w:val="Основной текст (2)"/>
    <w:basedOn w:val="Normal"/>
    <w:qFormat/>
    <w:pPr>
      <w:widowControl w:val="false"/>
      <w:shd w:val="clear" w:fill="FFFFFF"/>
      <w:suppressAutoHyphens w:val="true"/>
      <w:spacing w:lineRule="atLeast" w:line="240" w:before="0" w:after="480"/>
      <w:jc w:val="right"/>
    </w:pPr>
    <w:rPr>
      <w:rFonts w:ascii="Times New Roman CYR" w:hAnsi="Times New Roman CYR" w:cs="Times New Roman CYR"/>
      <w:sz w:val="19"/>
      <w:szCs w:val="20"/>
      <w:lang w:val="ru-RU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conomy.avo.ru/documents/33326/0/&#1055;&#1086;&#1089;&#1090;&#1072;&#1085;&#1086;&#1074;&#1083;&#1077;&#1085;&#1080;&#1077;&#8470;1155_&#1074;_&#1088;&#1077;&#1076;_&#8470;573_&#1086;&#1090;_11_08_2023_&#1082;&#1086;&#1085;&#1089;.pdf/66bebb50-07bd-6bea-f533-d3ea92e74360?t=1693229305188" TargetMode="External"/><Relationship Id="rId3" Type="http://schemas.openxmlformats.org/officeDocument/2006/relationships/hyperlink" Target="https://economy.avo.ru/documents/33326/0/&#1055;&#1086;&#1089;&#1090;&#1072;&#1085;&#1086;&#1074;&#1083;&#1077;&#1085;&#1080;&#1077;&#8470;1155_&#1074;_&#1088;&#1077;&#1076;_&#8470;573_&#1086;&#1090;_11_08_2023_&#1082;&#1086;&#1085;&#1089;.pdf/66bebb50-07bd-6bea-f533-d3ea92e74360?t=1693229305188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781</TotalTime>
  <Application>LibreOffice/7.0.1.2$Windows_X86_64 LibreOffice_project/7cbcfc562f6eb6708b5ff7d7397325de9e764452</Application>
  <Pages>32</Pages>
  <Words>6012</Words>
  <Characters>41826</Characters>
  <CharactersWithSpaces>46035</CharactersWithSpaces>
  <Paragraphs>1881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2023-10-16T19:32:00Z</dcterms:created>
  <dc:creator>User</dc:creator>
  <dc:description/>
  <dc:language>ru-RU</dc:language>
  <cp:lastModifiedBy/>
  <cp:lastPrinted>2023-10-16T12:01:00Z</cp:lastPrinted>
  <dcterms:modified xsi:type="dcterms:W3CDTF">2023-10-18T09:51:36Z</dcterms:modified>
  <cp:revision>49</cp:revision>
  <dc:subject/>
  <dc:title>Распоряжение Департамента финансов Владимирской обл. от 10.01.2022 N 18(ред. от 26.09.2023)"Об утверждении Порядка установления и применения целевых статей классификации расходов областного бюджета и бюджета территориального фонда обязательного медицинского страхования Владимирской области, перечня кодов видов, подвидов источников финансирования дефицита бюджетов"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4023.00.09</vt:lpwstr>
  </property>
</Properties>
</file>